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E2" w:rsidRPr="00843321" w:rsidRDefault="00CE5D0F" w:rsidP="00843321">
      <w:pPr>
        <w:spacing w:after="0" w:line="240" w:lineRule="auto"/>
        <w:ind w:righ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Sandėliavimo p</w:t>
      </w:r>
      <w:r w:rsidR="004448E2"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atalpų nuomos pirkimo skelbiamų derybų būdu </w:t>
      </w:r>
    </w:p>
    <w:p w:rsidR="004448E2" w:rsidRPr="00843321" w:rsidRDefault="004448E2" w:rsidP="00843321">
      <w:pPr>
        <w:spacing w:after="0" w:line="240" w:lineRule="auto"/>
        <w:ind w:righ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Pirkimo dokumentų 1 priedas </w:t>
      </w:r>
    </w:p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(pasiūlymo forma)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2375"/>
      </w:tblGrid>
      <w:tr w:rsidR="004448E2" w:rsidRPr="00843321" w:rsidTr="00A714FA">
        <w:tc>
          <w:tcPr>
            <w:tcW w:w="2235" w:type="dxa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448E2" w:rsidRPr="00843321" w:rsidTr="00A714FA">
        <w:tc>
          <w:tcPr>
            <w:tcW w:w="2235" w:type="dxa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(kandidato pavadinimas)</w:t>
            </w:r>
          </w:p>
        </w:tc>
        <w:tc>
          <w:tcPr>
            <w:tcW w:w="2375" w:type="dxa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Šiaulių kultūros centrui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3321">
        <w:rPr>
          <w:rFonts w:ascii="Times New Roman" w:hAnsi="Times New Roman" w:cs="Times New Roman"/>
          <w:b/>
          <w:color w:val="auto"/>
          <w:sz w:val="24"/>
          <w:szCs w:val="24"/>
        </w:rPr>
        <w:t>PASIŪLYMAS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433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DĖL </w:t>
      </w:r>
      <w:r w:rsidR="00CE5D0F" w:rsidRPr="008433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SANDĖLIAVIMO </w:t>
      </w:r>
      <w:r w:rsidRPr="00843321">
        <w:rPr>
          <w:rFonts w:ascii="Times New Roman" w:hAnsi="Times New Roman" w:cs="Times New Roman"/>
          <w:b/>
          <w:color w:val="auto"/>
          <w:sz w:val="24"/>
          <w:szCs w:val="24"/>
        </w:rPr>
        <w:t>PATALPŲ NUOMOS PIRKIMO SKELBIAMŲ DERYBŲ BŪDU</w:t>
      </w:r>
    </w:p>
    <w:p w:rsidR="004448E2" w:rsidRPr="00843321" w:rsidRDefault="0032658E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(Data)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  <w:t xml:space="preserve">_____________ 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(Sudarymo vieta) 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color w:val="auto"/>
          <w:sz w:val="23"/>
          <w:szCs w:val="23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3"/>
          <w:szCs w:val="23"/>
          <w:lang w:eastAsia="en-US"/>
        </w:rPr>
        <w:t xml:space="preserve"> I SKYRIUS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color w:val="auto"/>
          <w:sz w:val="23"/>
          <w:szCs w:val="23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3"/>
          <w:szCs w:val="23"/>
          <w:lang w:eastAsia="en-US"/>
        </w:rPr>
        <w:t>TECHNINĖ INFORMACIJA IR DUOMENYS APIE KANDIDATĄ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</w:pP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5"/>
        <w:gridCol w:w="3531"/>
      </w:tblGrid>
      <w:tr w:rsidR="004448E2" w:rsidRPr="00843321" w:rsidTr="00A714FA">
        <w:tc>
          <w:tcPr>
            <w:tcW w:w="3105" w:type="pct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Kandidato pavadinimas ir kodas</w:t>
            </w:r>
            <w:r w:rsidRPr="0084332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84332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arba ūkio subjektų grupės narių pavadinimai ir kodai</w:t>
            </w:r>
          </w:p>
        </w:tc>
        <w:tc>
          <w:tcPr>
            <w:tcW w:w="1895" w:type="pct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448E2" w:rsidRPr="00843321" w:rsidTr="00A714FA">
        <w:tc>
          <w:tcPr>
            <w:tcW w:w="3105" w:type="pct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Asmens, įgalioto bendrauti su perkančiąją organizacija vardas ir pavardė</w:t>
            </w:r>
          </w:p>
        </w:tc>
        <w:tc>
          <w:tcPr>
            <w:tcW w:w="1895" w:type="pct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448E2" w:rsidRPr="00843321" w:rsidTr="00A714FA">
        <w:tc>
          <w:tcPr>
            <w:tcW w:w="3105" w:type="pct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Asmens, įgalioto bendrauti su perkančiąją organizacija telefono numeris, el. paštas</w:t>
            </w:r>
          </w:p>
        </w:tc>
        <w:tc>
          <w:tcPr>
            <w:tcW w:w="1895" w:type="pct"/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48E2" w:rsidRPr="00843321" w:rsidRDefault="004448E2" w:rsidP="00843321">
      <w:pPr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II SKYRIUS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PIRKIMO OBJEKTAS IR TECHNINIAI PARAMETRAI</w:t>
      </w:r>
    </w:p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 w:firstLine="709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Pasiūlymo kokybiniai parametrai</w:t>
      </w:r>
    </w:p>
    <w:tbl>
      <w:tblPr>
        <w:tblStyle w:val="Lentelstinklelis2"/>
        <w:tblW w:w="5000" w:type="pct"/>
        <w:tblLook w:val="04A0" w:firstRow="1" w:lastRow="0" w:firstColumn="1" w:lastColumn="0" w:noHBand="0" w:noVBand="1"/>
      </w:tblPr>
      <w:tblGrid>
        <w:gridCol w:w="1666"/>
        <w:gridCol w:w="2322"/>
        <w:gridCol w:w="504"/>
        <w:gridCol w:w="4850"/>
      </w:tblGrid>
      <w:tr w:rsidR="004448E2" w:rsidRPr="00843321" w:rsidTr="00A714FA">
        <w:trPr>
          <w:tblHeader/>
        </w:trPr>
        <w:tc>
          <w:tcPr>
            <w:tcW w:w="2134" w:type="pct"/>
            <w:gridSpan w:val="2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Vertinimo kriterijus</w:t>
            </w:r>
          </w:p>
        </w:tc>
        <w:tc>
          <w:tcPr>
            <w:tcW w:w="2866" w:type="pct"/>
            <w:gridSpan w:val="2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Kandidato siūloma reikšmė</w:t>
            </w:r>
          </w:p>
        </w:tc>
      </w:tr>
      <w:tr w:rsidR="004448E2" w:rsidRPr="00843321" w:rsidTr="00A714FA">
        <w:trPr>
          <w:tblHeader/>
        </w:trPr>
        <w:tc>
          <w:tcPr>
            <w:tcW w:w="2134" w:type="pct"/>
            <w:gridSpan w:val="2"/>
            <w:tcBorders>
              <w:bottom w:val="single" w:sz="4" w:space="0" w:color="auto"/>
            </w:tcBorders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2866" w:type="pct"/>
            <w:gridSpan w:val="2"/>
            <w:tcBorders>
              <w:bottom w:val="single" w:sz="4" w:space="0" w:color="auto"/>
            </w:tcBorders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Cs w:val="24"/>
              </w:rPr>
              <w:t>2</w:t>
            </w:r>
          </w:p>
        </w:tc>
      </w:tr>
      <w:tr w:rsidR="004448E2" w:rsidRPr="00843321" w:rsidTr="00A714FA">
        <w:tc>
          <w:tcPr>
            <w:tcW w:w="891" w:type="pct"/>
            <w:vMerge w:val="restar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Pirmas kriterijus –</w:t>
            </w:r>
          </w:p>
        </w:tc>
        <w:tc>
          <w:tcPr>
            <w:tcW w:w="1242" w:type="pct"/>
            <w:vMerge w:val="restart"/>
            <w:tcBorders>
              <w:left w:val="nil"/>
            </w:tcBorders>
          </w:tcPr>
          <w:p w:rsidR="004448E2" w:rsidRPr="00843321" w:rsidRDefault="004448E2" w:rsidP="00843321">
            <w:pPr>
              <w:jc w:val="lef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Bendras inventoriaus sandėliavimo patalpų plotas</w:t>
            </w: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  <w:bookmarkEnd w:id="0"/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Patalpų plotas ne mažesnis kaip 200 kv. m. </w:t>
            </w:r>
          </w:p>
        </w:tc>
      </w:tr>
      <w:tr w:rsidR="004448E2" w:rsidRPr="00843321" w:rsidTr="004448E2">
        <w:trPr>
          <w:trHeight w:val="250"/>
        </w:trPr>
        <w:tc>
          <w:tcPr>
            <w:tcW w:w="891" w:type="pct"/>
            <w:vMerge/>
            <w:tcBorders>
              <w:bottom w:val="single" w:sz="4" w:space="0" w:color="FFFFFF"/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  <w:bottom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FFFFFF"/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  <w:bottom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Patalpų plotas ne mažesnis kaip 150 kv. m.</w:t>
            </w:r>
          </w:p>
        </w:tc>
      </w:tr>
      <w:tr w:rsidR="004448E2" w:rsidRPr="00843321" w:rsidTr="00A714FA">
        <w:tc>
          <w:tcPr>
            <w:tcW w:w="891" w:type="pct"/>
            <w:vMerge w:val="restar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Antras kriterijus –</w:t>
            </w:r>
          </w:p>
        </w:tc>
        <w:tc>
          <w:tcPr>
            <w:tcW w:w="1242" w:type="pct"/>
            <w:vMerge w:val="restart"/>
            <w:tcBorders>
              <w:left w:val="nil"/>
            </w:tcBorders>
          </w:tcPr>
          <w:p w:rsidR="004448E2" w:rsidRPr="00843321" w:rsidRDefault="004448E2" w:rsidP="00843321">
            <w:pPr>
              <w:jc w:val="lef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Patalpų oro temperatūra šaltuoju metų sezonu</w:t>
            </w: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Ne mažiau kaip +15 </w:t>
            </w:r>
            <w:r w:rsidRPr="00843321">
              <w:rPr>
                <w:rFonts w:ascii="Times New Roman" w:eastAsia="Calibri" w:hAnsi="Times New Roman" w:cs="Times New Roman"/>
                <w:color w:val="333333"/>
                <w:szCs w:val="24"/>
                <w:vertAlign w:val="superscript"/>
              </w:rPr>
              <w:t>o </w:t>
            </w:r>
            <w:r w:rsidRPr="00843321">
              <w:rPr>
                <w:rFonts w:ascii="Times New Roman" w:eastAsia="Calibri" w:hAnsi="Times New Roman" w:cs="Times New Roman"/>
                <w:color w:val="333333"/>
                <w:szCs w:val="24"/>
              </w:rPr>
              <w:t>C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Ne mažiau kaip +10 </w:t>
            </w:r>
            <w:r w:rsidRPr="00843321">
              <w:rPr>
                <w:rFonts w:ascii="Times New Roman" w:eastAsia="Calibri" w:hAnsi="Times New Roman" w:cs="Times New Roman"/>
                <w:color w:val="333333"/>
                <w:szCs w:val="24"/>
                <w:vertAlign w:val="superscript"/>
              </w:rPr>
              <w:t>o </w:t>
            </w:r>
            <w:r w:rsidRPr="00843321">
              <w:rPr>
                <w:rFonts w:ascii="Times New Roman" w:eastAsia="Calibri" w:hAnsi="Times New Roman" w:cs="Times New Roman"/>
                <w:color w:val="333333"/>
                <w:szCs w:val="24"/>
              </w:rPr>
              <w:t>C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Ne mažiau kaip +5 </w:t>
            </w:r>
            <w:r w:rsidRPr="00843321">
              <w:rPr>
                <w:rFonts w:ascii="Times New Roman" w:eastAsia="Calibri" w:hAnsi="Times New Roman" w:cs="Times New Roman"/>
                <w:color w:val="333333"/>
                <w:szCs w:val="24"/>
                <w:vertAlign w:val="superscript"/>
              </w:rPr>
              <w:t>o </w:t>
            </w:r>
            <w:r w:rsidRPr="00843321">
              <w:rPr>
                <w:rFonts w:ascii="Times New Roman" w:eastAsia="Calibri" w:hAnsi="Times New Roman" w:cs="Times New Roman"/>
                <w:color w:val="333333"/>
                <w:szCs w:val="24"/>
              </w:rPr>
              <w:t>C</w:t>
            </w:r>
          </w:p>
        </w:tc>
      </w:tr>
      <w:tr w:rsidR="004448E2" w:rsidRPr="00843321" w:rsidTr="00A714FA">
        <w:tc>
          <w:tcPr>
            <w:tcW w:w="891" w:type="pct"/>
            <w:vMerge w:val="restar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Trečias kriterijus –</w:t>
            </w:r>
          </w:p>
        </w:tc>
        <w:tc>
          <w:tcPr>
            <w:tcW w:w="1242" w:type="pct"/>
            <w:vMerge w:val="restart"/>
            <w:tcBorders>
              <w:left w:val="nil"/>
            </w:tcBorders>
          </w:tcPr>
          <w:p w:rsidR="004448E2" w:rsidRPr="00843321" w:rsidRDefault="004448E2" w:rsidP="00843321">
            <w:pPr>
              <w:jc w:val="lef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Inventoriaus iš transporto priemonės iškovimo / pakrovimo atstumas nuo sandėliavimo patalpų</w:t>
            </w: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Atstumas ne daugiau kaip 1 m. 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Atstumas ne daugiau kaip 5 m. 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Atstumas ne daugiau kaip 10 m.</w:t>
            </w:r>
          </w:p>
        </w:tc>
      </w:tr>
      <w:tr w:rsidR="004448E2" w:rsidRPr="00843321" w:rsidTr="00A714FA">
        <w:tc>
          <w:tcPr>
            <w:tcW w:w="891" w:type="pct"/>
            <w:vMerge w:val="restar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Ketvirtas kriterijus –</w:t>
            </w:r>
          </w:p>
        </w:tc>
        <w:tc>
          <w:tcPr>
            <w:tcW w:w="1242" w:type="pct"/>
            <w:vMerge w:val="restar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Susisiekimo patogumas</w:t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  <w:vertAlign w:val="superscript"/>
              </w:rPr>
              <w:footnoteReference w:id="2"/>
            </w: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Atstumas iki Šiaulių kultūros centro pastato (Aušros al. 31) ne daugiau kaip 100 m. 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bCs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Atstumas iki Šiaulių kultūros centro pastato (Aušros al. 31) ne daugiau kaip 200 m.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Atstumas iki Šiaulių kultūros centro pastato (Aušros al. 31) ne daugiau kaip 500 m.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Atstumas iki Šiaulių kultūros centro pastato (Aušros al. 31) ne daugiau kaip 1000 m.</w:t>
            </w:r>
          </w:p>
        </w:tc>
      </w:tr>
      <w:tr w:rsidR="004448E2" w:rsidRPr="00843321" w:rsidTr="00A714FA">
        <w:tc>
          <w:tcPr>
            <w:tcW w:w="891" w:type="pct"/>
            <w:vMerge w:val="restar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Penktas kriterijus –</w:t>
            </w:r>
          </w:p>
        </w:tc>
        <w:tc>
          <w:tcPr>
            <w:tcW w:w="1242" w:type="pct"/>
            <w:vMerge w:val="restart"/>
            <w:tcBorders>
              <w:left w:val="nil"/>
            </w:tcBorders>
          </w:tcPr>
          <w:p w:rsidR="004448E2" w:rsidRPr="00843321" w:rsidRDefault="004448E2" w:rsidP="00843321">
            <w:pPr>
              <w:jc w:val="left"/>
              <w:rPr>
                <w:rFonts w:ascii="Times New Roman" w:eastAsia="Calibri" w:hAnsi="Times New Roman" w:cs="Times New Roman"/>
                <w:color w:val="auto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</w:rPr>
              <w:t>Kandidato siūlomas laikas, per kurį galima pradėti naudotis patalpomis po sutarties pasirašymo</w:t>
            </w: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Kandidato siūlomas laikas – iš karto po sutarties pasirašymo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</w:rPr>
              <w:t>Kandidato siūlomas laikas ne daugiau kaip 2 sav.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</w:rPr>
              <w:t xml:space="preserve">Kandidato siūlomas laikas ne daugiau kaip 1 mėn. </w:t>
            </w:r>
          </w:p>
        </w:tc>
      </w:tr>
      <w:tr w:rsidR="004448E2" w:rsidRPr="00843321" w:rsidTr="00A714FA">
        <w:tc>
          <w:tcPr>
            <w:tcW w:w="891" w:type="pct"/>
            <w:vMerge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2" w:type="pct"/>
            <w:vMerge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70" w:type="pct"/>
            <w:tcBorders>
              <w:righ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instrText xml:space="preserve"> FORMCHECKBOX </w:instrText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</w:r>
            <w:r w:rsidR="000C140C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separate"/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2597" w:type="pct"/>
            <w:tcBorders>
              <w:left w:val="nil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</w:rPr>
              <w:t xml:space="preserve">Kandidato siūlomas laikas ne daugiau kaip 2 mėn. </w:t>
            </w:r>
          </w:p>
        </w:tc>
      </w:tr>
    </w:tbl>
    <w:p w:rsidR="004448E2" w:rsidRPr="00843321" w:rsidRDefault="004448E2" w:rsidP="00843321">
      <w:pPr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III SKYRIUS</w:t>
      </w:r>
    </w:p>
    <w:p w:rsidR="004448E2" w:rsidRPr="00843321" w:rsidRDefault="004448E2" w:rsidP="00843321">
      <w:pPr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PASIŪLYMO KAINA</w:t>
      </w:r>
    </w:p>
    <w:p w:rsidR="004448E2" w:rsidRPr="00843321" w:rsidRDefault="004448E2" w:rsidP="00843321">
      <w:pPr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 w:firstLine="7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Siūloma mėnesinė fiksuota siūlomų išnuomoti patalpų nuomos kaina</w:t>
      </w:r>
      <w:r w:rsidRPr="00843321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footnoteReference w:id="3"/>
      </w: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:</w:t>
      </w: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599"/>
        <w:gridCol w:w="1698"/>
        <w:gridCol w:w="1766"/>
        <w:gridCol w:w="1580"/>
        <w:gridCol w:w="1451"/>
        <w:gridCol w:w="1366"/>
        <w:gridCol w:w="882"/>
      </w:tblGrid>
      <w:tr w:rsidR="004448E2" w:rsidRPr="00843321" w:rsidTr="00A714FA">
        <w:tc>
          <w:tcPr>
            <w:tcW w:w="605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Eil. Nr.</w:t>
            </w:r>
          </w:p>
        </w:tc>
        <w:tc>
          <w:tcPr>
            <w:tcW w:w="1800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Pastato</w:t>
            </w:r>
          </w:p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unikalus</w:t>
            </w:r>
          </w:p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numeris</w:t>
            </w:r>
          </w:p>
        </w:tc>
        <w:tc>
          <w:tcPr>
            <w:tcW w:w="184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</w:rPr>
              <w:t>Pastato adresas, paskirtis ir žymėjimas plane</w:t>
            </w:r>
          </w:p>
        </w:tc>
        <w:tc>
          <w:tcPr>
            <w:tcW w:w="159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Nuomojamas plotas kv. m.</w:t>
            </w:r>
          </w:p>
        </w:tc>
        <w:tc>
          <w:tcPr>
            <w:tcW w:w="1501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Siūlomos nuomos 1 kv. m. kaina be PVM per mėn. Eur</w:t>
            </w:r>
          </w:p>
        </w:tc>
        <w:tc>
          <w:tcPr>
            <w:tcW w:w="140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Siūlomos nuomos kaina be PVM per mėn. Eur</w:t>
            </w:r>
          </w:p>
        </w:tc>
        <w:tc>
          <w:tcPr>
            <w:tcW w:w="88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PVM tarifas, %</w:t>
            </w:r>
          </w:p>
        </w:tc>
      </w:tr>
      <w:tr w:rsidR="004448E2" w:rsidRPr="00843321" w:rsidTr="00A714FA">
        <w:tc>
          <w:tcPr>
            <w:tcW w:w="605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1</w:t>
            </w:r>
          </w:p>
        </w:tc>
        <w:tc>
          <w:tcPr>
            <w:tcW w:w="1800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2</w:t>
            </w:r>
          </w:p>
        </w:tc>
        <w:tc>
          <w:tcPr>
            <w:tcW w:w="184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3</w:t>
            </w:r>
          </w:p>
        </w:tc>
        <w:tc>
          <w:tcPr>
            <w:tcW w:w="159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4</w:t>
            </w:r>
          </w:p>
        </w:tc>
        <w:tc>
          <w:tcPr>
            <w:tcW w:w="1501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5</w:t>
            </w:r>
          </w:p>
        </w:tc>
        <w:tc>
          <w:tcPr>
            <w:tcW w:w="140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6=4x5</w:t>
            </w:r>
          </w:p>
        </w:tc>
        <w:tc>
          <w:tcPr>
            <w:tcW w:w="88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7</w:t>
            </w:r>
          </w:p>
        </w:tc>
      </w:tr>
      <w:tr w:rsidR="004448E2" w:rsidRPr="00843321" w:rsidTr="00A714FA">
        <w:tc>
          <w:tcPr>
            <w:tcW w:w="605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1.</w:t>
            </w:r>
          </w:p>
        </w:tc>
        <w:tc>
          <w:tcPr>
            <w:tcW w:w="1800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9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01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40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8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21,0</w:t>
            </w:r>
          </w:p>
        </w:tc>
      </w:tr>
      <w:tr w:rsidR="004448E2" w:rsidRPr="00843321" w:rsidTr="00A714FA">
        <w:tc>
          <w:tcPr>
            <w:tcW w:w="605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2.</w:t>
            </w:r>
          </w:p>
        </w:tc>
        <w:tc>
          <w:tcPr>
            <w:tcW w:w="1800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84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9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01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40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83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21,0</w:t>
            </w:r>
          </w:p>
        </w:tc>
      </w:tr>
      <w:tr w:rsidR="004448E2" w:rsidRPr="00843321" w:rsidTr="004448E2">
        <w:tc>
          <w:tcPr>
            <w:tcW w:w="7342" w:type="dxa"/>
            <w:gridSpan w:val="5"/>
            <w:tcBorders>
              <w:left w:val="single" w:sz="4" w:space="0" w:color="FFFFFF"/>
              <w:bottom w:val="single" w:sz="4" w:space="0" w:color="FFFFFF"/>
            </w:tcBorders>
          </w:tcPr>
          <w:p w:rsidR="004448E2" w:rsidRPr="00843321" w:rsidRDefault="004448E2" w:rsidP="00843321">
            <w:pPr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Kaina iš viso (be PVM)</w:t>
            </w:r>
          </w:p>
        </w:tc>
        <w:tc>
          <w:tcPr>
            <w:tcW w:w="140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83" w:type="dxa"/>
            <w:vMerge w:val="restart"/>
            <w:tcBorders>
              <w:right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4448E2" w:rsidRPr="00843321" w:rsidTr="004448E2">
        <w:tc>
          <w:tcPr>
            <w:tcW w:w="73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4448E2" w:rsidRPr="00843321" w:rsidRDefault="004448E2" w:rsidP="00843321">
            <w:pPr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PVM</w:t>
            </w:r>
          </w:p>
        </w:tc>
        <w:tc>
          <w:tcPr>
            <w:tcW w:w="140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83" w:type="dxa"/>
            <w:vMerge/>
            <w:tcBorders>
              <w:right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4448E2" w:rsidRPr="00843321" w:rsidTr="004448E2">
        <w:tc>
          <w:tcPr>
            <w:tcW w:w="7342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4448E2" w:rsidRPr="00843321" w:rsidRDefault="004448E2" w:rsidP="00843321">
            <w:pPr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Kaina iš viso (su PVM)</w:t>
            </w:r>
          </w:p>
        </w:tc>
        <w:tc>
          <w:tcPr>
            <w:tcW w:w="140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83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</w:tbl>
    <w:p w:rsidR="004448E2" w:rsidRPr="00843321" w:rsidRDefault="004448E2" w:rsidP="00843321">
      <w:pPr>
        <w:spacing w:after="0" w:line="240" w:lineRule="auto"/>
        <w:ind w:right="0" w:firstLine="7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 w:firstLine="7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Eksploatacinių išlaidų distiliacija</w:t>
      </w: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561"/>
        <w:gridCol w:w="3687"/>
        <w:gridCol w:w="1688"/>
        <w:gridCol w:w="1770"/>
        <w:gridCol w:w="1636"/>
      </w:tblGrid>
      <w:tr w:rsidR="004448E2" w:rsidRPr="00843321" w:rsidTr="00A714FA">
        <w:tc>
          <w:tcPr>
            <w:tcW w:w="562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Eil. Nr.</w:t>
            </w:r>
          </w:p>
        </w:tc>
        <w:tc>
          <w:tcPr>
            <w:tcW w:w="3828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Eksploatacinės paslaugos pavadinimas</w:t>
            </w:r>
          </w:p>
        </w:tc>
        <w:tc>
          <w:tcPr>
            <w:tcW w:w="1701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Nuomojamas plotas kv. m.</w:t>
            </w:r>
          </w:p>
        </w:tc>
        <w:tc>
          <w:tcPr>
            <w:tcW w:w="1842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1 kv. m. kaina be PVM per mėn. Eur</w:t>
            </w:r>
          </w:p>
        </w:tc>
        <w:tc>
          <w:tcPr>
            <w:tcW w:w="1695" w:type="dxa"/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Kaina be PVM per mėn. Eur</w:t>
            </w:r>
          </w:p>
        </w:tc>
      </w:tr>
      <w:tr w:rsidR="004448E2" w:rsidRPr="00843321" w:rsidTr="00A714FA">
        <w:tc>
          <w:tcPr>
            <w:tcW w:w="562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1</w:t>
            </w:r>
          </w:p>
        </w:tc>
        <w:tc>
          <w:tcPr>
            <w:tcW w:w="3828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2</w:t>
            </w:r>
          </w:p>
        </w:tc>
        <w:tc>
          <w:tcPr>
            <w:tcW w:w="1701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3</w:t>
            </w:r>
          </w:p>
        </w:tc>
        <w:tc>
          <w:tcPr>
            <w:tcW w:w="1842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4</w:t>
            </w:r>
          </w:p>
        </w:tc>
        <w:tc>
          <w:tcPr>
            <w:tcW w:w="1695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i/>
                <w:color w:val="auto"/>
                <w:szCs w:val="24"/>
              </w:rPr>
              <w:t>5</w:t>
            </w:r>
          </w:p>
        </w:tc>
      </w:tr>
      <w:tr w:rsidR="004448E2" w:rsidRPr="00843321" w:rsidTr="00A714FA">
        <w:tc>
          <w:tcPr>
            <w:tcW w:w="562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1.</w:t>
            </w:r>
          </w:p>
        </w:tc>
        <w:tc>
          <w:tcPr>
            <w:tcW w:w="3828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Komunalinės paslaugos (vanduo, nuotekų tvarkymas, lietaus nuotekos, šildymas, elektros energija)</w:t>
            </w:r>
          </w:p>
        </w:tc>
        <w:tc>
          <w:tcPr>
            <w:tcW w:w="1701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3537" w:type="dxa"/>
            <w:gridSpan w:val="2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Skaičiuojama pagal faktą</w:t>
            </w:r>
            <w:r w:rsidRPr="00843321">
              <w:rPr>
                <w:rFonts w:ascii="Times New Roman" w:eastAsia="Calibri" w:hAnsi="Times New Roman" w:cs="Times New Roman"/>
                <w:color w:val="auto"/>
                <w:szCs w:val="24"/>
                <w:vertAlign w:val="superscript"/>
              </w:rPr>
              <w:footnoteReference w:id="4"/>
            </w:r>
          </w:p>
        </w:tc>
      </w:tr>
    </w:tbl>
    <w:p w:rsidR="004448E2" w:rsidRPr="00843321" w:rsidRDefault="004448E2" w:rsidP="00843321">
      <w:pPr>
        <w:tabs>
          <w:tab w:val="left" w:pos="851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tabs>
          <w:tab w:val="left" w:pos="851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III SKYRIUS</w:t>
      </w:r>
    </w:p>
    <w:p w:rsidR="004448E2" w:rsidRPr="00843321" w:rsidRDefault="004448E2" w:rsidP="00843321">
      <w:pPr>
        <w:tabs>
          <w:tab w:val="left" w:pos="851"/>
        </w:tabs>
        <w:spacing w:after="0" w:line="240" w:lineRule="auto"/>
        <w:ind w:righ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BAIGIAMOSIOS NUOSTATOS</w:t>
      </w:r>
    </w:p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 w:firstLine="72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Patalpų apžiūrėjimo sąlygos:</w:t>
      </w: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2365"/>
        <w:gridCol w:w="2354"/>
        <w:gridCol w:w="4623"/>
      </w:tblGrid>
      <w:tr w:rsidR="004448E2" w:rsidRPr="00843321" w:rsidTr="00A714FA">
        <w:tc>
          <w:tcPr>
            <w:tcW w:w="2405" w:type="dxa"/>
            <w:vMerge w:val="restart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</w:rPr>
              <w:t>Įgalioto atstovo, į kurį galima kreiptis dėl patalpų apžiūrėjimo</w:t>
            </w:r>
            <w:r w:rsidRPr="00843321">
              <w:rPr>
                <w:rFonts w:ascii="Times New Roman" w:eastAsia="Calibri" w:hAnsi="Times New Roman" w:cs="Times New Roman"/>
                <w:color w:val="auto"/>
                <w:vertAlign w:val="superscript"/>
              </w:rPr>
              <w:footnoteReference w:id="5"/>
            </w:r>
          </w:p>
        </w:tc>
        <w:tc>
          <w:tcPr>
            <w:tcW w:w="2410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Pareigos</w:t>
            </w:r>
          </w:p>
        </w:tc>
        <w:tc>
          <w:tcPr>
            <w:tcW w:w="481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4448E2" w:rsidRPr="00843321" w:rsidTr="00A714FA">
        <w:tc>
          <w:tcPr>
            <w:tcW w:w="2405" w:type="dxa"/>
            <w:vMerge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Vardas, pavardė</w:t>
            </w:r>
          </w:p>
        </w:tc>
        <w:tc>
          <w:tcPr>
            <w:tcW w:w="481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4448E2" w:rsidRPr="00843321" w:rsidTr="00A714FA">
        <w:tc>
          <w:tcPr>
            <w:tcW w:w="2405" w:type="dxa"/>
            <w:vMerge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Adresas </w:t>
            </w:r>
          </w:p>
        </w:tc>
        <w:tc>
          <w:tcPr>
            <w:tcW w:w="481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4448E2" w:rsidRPr="00843321" w:rsidTr="00A714FA">
        <w:tc>
          <w:tcPr>
            <w:tcW w:w="2405" w:type="dxa"/>
            <w:vMerge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410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Tel. </w:t>
            </w:r>
            <w:proofErr w:type="spellStart"/>
            <w:r w:rsidRPr="00843321">
              <w:rPr>
                <w:rFonts w:ascii="Times New Roman" w:eastAsia="Calibri" w:hAnsi="Times New Roman" w:cs="Times New Roman"/>
                <w:color w:val="auto"/>
                <w:szCs w:val="24"/>
              </w:rPr>
              <w:t>nr.</w:t>
            </w:r>
            <w:proofErr w:type="spellEnd"/>
          </w:p>
        </w:tc>
        <w:tc>
          <w:tcPr>
            <w:tcW w:w="4813" w:type="dxa"/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</w:tbl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 w:firstLine="72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Kartu su pasiūlymu pateikiami šie dokumentai: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952"/>
        <w:gridCol w:w="2194"/>
        <w:gridCol w:w="2623"/>
      </w:tblGrid>
      <w:tr w:rsidR="004448E2" w:rsidRPr="00843321" w:rsidTr="00A714F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Dokumento pavadinimas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Ar dokumente yra konfidencialios informacijos?</w:t>
            </w:r>
            <w:r w:rsidRPr="0084332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vertAlign w:val="superscript"/>
                <w:lang w:eastAsia="en-US"/>
              </w:rPr>
              <w:footnoteReference w:id="6"/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Paaiškinimas, kokia konkreti informacija dokumente yra konfidenciali</w:t>
            </w:r>
          </w:p>
        </w:tc>
      </w:tr>
      <w:tr w:rsidR="004448E2" w:rsidRPr="00843321" w:rsidTr="00A714F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4448E2" w:rsidRPr="00843321" w:rsidTr="00A714F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448E2" w:rsidRPr="00843321" w:rsidTr="00A714F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E2" w:rsidRPr="00843321" w:rsidRDefault="004448E2" w:rsidP="00843321">
            <w:pPr>
              <w:spacing w:after="0" w:line="240" w:lineRule="auto"/>
              <w:ind w:right="0"/>
              <w:jc w:val="lef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 w:firstLine="709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Pateikdamas šį pasiūlymą patvirtinu, kad:</w:t>
      </w:r>
    </w:p>
    <w:p w:rsidR="004448E2" w:rsidRPr="00843321" w:rsidRDefault="004448E2" w:rsidP="00843321">
      <w:pPr>
        <w:spacing w:after="0" w:line="240" w:lineRule="auto"/>
        <w:ind w:right="0" w:firstLine="709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 Pasiūlymas galioja Pirkimo dokumentuose nustatytą terminą.</w:t>
      </w:r>
    </w:p>
    <w:p w:rsidR="004448E2" w:rsidRPr="00843321" w:rsidRDefault="004448E2" w:rsidP="00843321">
      <w:pPr>
        <w:spacing w:after="0" w:line="240" w:lineRule="auto"/>
        <w:ind w:right="0" w:firstLine="709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2. Sutinku su visomis Pirkimo dokumentuose nustatytomis sąlygomis.</w:t>
      </w:r>
    </w:p>
    <w:p w:rsidR="004448E2" w:rsidRPr="00843321" w:rsidRDefault="004448E2" w:rsidP="00843321">
      <w:pPr>
        <w:spacing w:after="0" w:line="240" w:lineRule="auto"/>
        <w:ind w:right="0" w:firstLine="709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3. Pasiūlymas visiškai atitinka Pirkimo dokumentuose nurodytus reikalavimus.</w:t>
      </w:r>
    </w:p>
    <w:p w:rsidR="004448E2" w:rsidRPr="00843321" w:rsidRDefault="004448E2" w:rsidP="00843321">
      <w:pPr>
        <w:spacing w:after="0" w:line="240" w:lineRule="auto"/>
        <w:ind w:right="0" w:firstLine="709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4332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4. Pasiūlyme pateikti duomenys yra tikri.</w:t>
      </w:r>
    </w:p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3297"/>
        <w:gridCol w:w="281"/>
        <w:gridCol w:w="2881"/>
        <w:gridCol w:w="280"/>
        <w:gridCol w:w="2603"/>
      </w:tblGrid>
      <w:tr w:rsidR="004448E2" w:rsidRPr="00843321" w:rsidTr="004448E2">
        <w:tc>
          <w:tcPr>
            <w:tcW w:w="33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4448E2" w:rsidRPr="00843321" w:rsidTr="004448E2">
        <w:tc>
          <w:tcPr>
            <w:tcW w:w="33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(Kandidato arba jo įgalioto asmens pareigų pavadinimas)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(parašas)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268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48E2" w:rsidRPr="00843321" w:rsidRDefault="004448E2" w:rsidP="00843321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43321">
              <w:rPr>
                <w:rFonts w:ascii="Times New Roman" w:eastAsia="Calibri" w:hAnsi="Times New Roman" w:cs="Times New Roman"/>
                <w:color w:val="auto"/>
                <w:position w:val="6"/>
                <w:sz w:val="16"/>
                <w:szCs w:val="16"/>
              </w:rPr>
              <w:t>(Vardas ir pavardė)</w:t>
            </w:r>
          </w:p>
        </w:tc>
      </w:tr>
    </w:tbl>
    <w:p w:rsidR="004448E2" w:rsidRPr="00843321" w:rsidRDefault="004448E2" w:rsidP="00843321">
      <w:p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ind w:right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4448E2" w:rsidRPr="00843321" w:rsidRDefault="004448E2" w:rsidP="00843321">
      <w:pPr>
        <w:spacing w:after="0" w:line="24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bookmarkStart w:id="1" w:name="_GoBack"/>
      <w:bookmarkEnd w:id="1"/>
    </w:p>
    <w:sectPr w:rsidR="004448E2" w:rsidRPr="00843321" w:rsidSect="009A0B41">
      <w:headerReference w:type="even" r:id="rId8"/>
      <w:headerReference w:type="default" r:id="rId9"/>
      <w:footerReference w:type="even" r:id="rId10"/>
      <w:headerReference w:type="first" r:id="rId11"/>
      <w:pgSz w:w="11904" w:h="16836"/>
      <w:pgMar w:top="1134" w:right="851" w:bottom="851" w:left="1701" w:header="0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0C" w:rsidRDefault="000C140C">
      <w:pPr>
        <w:spacing w:after="0" w:line="240" w:lineRule="auto"/>
      </w:pPr>
      <w:r>
        <w:separator/>
      </w:r>
    </w:p>
  </w:endnote>
  <w:endnote w:type="continuationSeparator" w:id="0">
    <w:p w:rsidR="000C140C" w:rsidRDefault="000C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613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6DA8" w:rsidRPr="00F1735D" w:rsidRDefault="007C6DA8">
        <w:pPr>
          <w:pStyle w:val="Footer"/>
          <w:jc w:val="right"/>
          <w:rPr>
            <w:rFonts w:ascii="Times New Roman" w:hAnsi="Times New Roman" w:cs="Times New Roman"/>
          </w:rPr>
        </w:pPr>
        <w:r w:rsidRPr="00F1735D">
          <w:rPr>
            <w:rFonts w:ascii="Times New Roman" w:hAnsi="Times New Roman" w:cs="Times New Roman"/>
          </w:rPr>
          <w:fldChar w:fldCharType="begin"/>
        </w:r>
        <w:r w:rsidRPr="00F1735D">
          <w:rPr>
            <w:rFonts w:ascii="Times New Roman" w:hAnsi="Times New Roman" w:cs="Times New Roman"/>
          </w:rPr>
          <w:instrText xml:space="preserve"> PAGE   \* MERGEFORMAT </w:instrText>
        </w:r>
        <w:r w:rsidRPr="00F1735D">
          <w:rPr>
            <w:rFonts w:ascii="Times New Roman" w:hAnsi="Times New Roman" w:cs="Times New Roman"/>
          </w:rPr>
          <w:fldChar w:fldCharType="separate"/>
        </w:r>
        <w:r w:rsidR="00057E7C">
          <w:rPr>
            <w:rFonts w:ascii="Times New Roman" w:hAnsi="Times New Roman" w:cs="Times New Roman"/>
            <w:noProof/>
          </w:rPr>
          <w:t>2</w:t>
        </w:r>
        <w:r w:rsidRPr="00F1735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C6DA8" w:rsidRDefault="007C6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0C" w:rsidRDefault="000C140C">
      <w:pPr>
        <w:spacing w:after="0" w:line="240" w:lineRule="auto"/>
      </w:pPr>
      <w:r>
        <w:separator/>
      </w:r>
    </w:p>
  </w:footnote>
  <w:footnote w:type="continuationSeparator" w:id="0">
    <w:p w:rsidR="000C140C" w:rsidRDefault="000C140C">
      <w:pPr>
        <w:spacing w:after="0" w:line="240" w:lineRule="auto"/>
      </w:pPr>
      <w:r>
        <w:continuationSeparator/>
      </w:r>
    </w:p>
  </w:footnote>
  <w:footnote w:id="1">
    <w:p w:rsidR="007C6DA8" w:rsidRPr="004448E2" w:rsidRDefault="007C6DA8" w:rsidP="004448E2">
      <w:pPr>
        <w:pStyle w:val="FootnoteText"/>
        <w:rPr>
          <w:rFonts w:ascii="Times New Roman" w:hAnsi="Times New Roman" w:cs="Times New Roman"/>
        </w:rPr>
      </w:pPr>
      <w:r w:rsidRPr="004448E2">
        <w:rPr>
          <w:rStyle w:val="FootnoteReference"/>
          <w:rFonts w:ascii="Times New Roman" w:hAnsi="Times New Roman" w:cs="Times New Roman"/>
        </w:rPr>
        <w:footnoteRef/>
      </w:r>
      <w:r w:rsidRPr="004448E2">
        <w:rPr>
          <w:rFonts w:ascii="Times New Roman" w:hAnsi="Times New Roman" w:cs="Times New Roman"/>
        </w:rPr>
        <w:t xml:space="preserve"> Jeigu pirkime dalyvauja ūkio subjektų grupė, tai surašomi visi dalyvių pavadinimai ir visų dalyvių kodai. Jeigu pasiūlymą teikia juridinis asmuo, tai nurodomas juridinio asmens kodas, jeigu fizinis asmuo – fizinio asmens kodas arba gimimo data.</w:t>
      </w:r>
    </w:p>
  </w:footnote>
  <w:footnote w:id="2">
    <w:p w:rsidR="007C6DA8" w:rsidRDefault="007C6DA8" w:rsidP="004448E2">
      <w:pPr>
        <w:pStyle w:val="FootnoteText"/>
      </w:pPr>
      <w:r w:rsidRPr="004448E2">
        <w:rPr>
          <w:rStyle w:val="FootnoteReference"/>
          <w:rFonts w:ascii="Times New Roman" w:hAnsi="Times New Roman" w:cs="Times New Roman"/>
        </w:rPr>
        <w:footnoteRef/>
      </w:r>
      <w:r w:rsidRPr="004448E2">
        <w:rPr>
          <w:rFonts w:ascii="Times New Roman" w:hAnsi="Times New Roman" w:cs="Times New Roman"/>
        </w:rPr>
        <w:t xml:space="preserve"> Siūlomų patalpų atstumas iki Šiaulių kultūros centro pastato (Aušros al. 31) skaičiuojamas vadovaujantis www.maps.lt artimiausio maršruto matavimo įrankiu.</w:t>
      </w:r>
    </w:p>
  </w:footnote>
  <w:footnote w:id="3">
    <w:p w:rsidR="007C6DA8" w:rsidRPr="004448E2" w:rsidRDefault="007C6DA8" w:rsidP="004448E2">
      <w:pPr>
        <w:pStyle w:val="FootnoteText"/>
        <w:rPr>
          <w:rFonts w:ascii="Times New Roman" w:hAnsi="Times New Roman" w:cs="Times New Roman"/>
        </w:rPr>
      </w:pPr>
      <w:r w:rsidRPr="004448E2">
        <w:rPr>
          <w:rStyle w:val="FootnoteReference"/>
          <w:rFonts w:ascii="Times New Roman" w:hAnsi="Times New Roman" w:cs="Times New Roman"/>
        </w:rPr>
        <w:footnoteRef/>
      </w:r>
      <w:r w:rsidRPr="004448E2">
        <w:rPr>
          <w:rFonts w:ascii="Times New Roman" w:hAnsi="Times New Roman" w:cs="Times New Roman"/>
        </w:rPr>
        <w:t xml:space="preserve"> Kandidatas pildydamas pasiūlymą įtraukia tiek </w:t>
      </w:r>
      <w:proofErr w:type="spellStart"/>
      <w:r w:rsidRPr="004448E2">
        <w:rPr>
          <w:rFonts w:ascii="Times New Roman" w:hAnsi="Times New Roman" w:cs="Times New Roman"/>
        </w:rPr>
        <w:t>detalizacijos</w:t>
      </w:r>
      <w:proofErr w:type="spellEnd"/>
      <w:r w:rsidRPr="004448E2">
        <w:rPr>
          <w:rFonts w:ascii="Times New Roman" w:hAnsi="Times New Roman" w:cs="Times New Roman"/>
        </w:rPr>
        <w:t xml:space="preserve"> eilučių kiek siūlo išnuomoti skirtingų patalpų. Kaina pateikiama eurais šimtųjų euro dalių (centų) tikslumu.</w:t>
      </w:r>
    </w:p>
  </w:footnote>
  <w:footnote w:id="4">
    <w:p w:rsidR="007C6DA8" w:rsidRPr="00DF1BB5" w:rsidRDefault="007C6DA8" w:rsidP="004448E2">
      <w:pPr>
        <w:spacing w:line="241" w:lineRule="auto"/>
        <w:ind w:right="-4"/>
        <w:rPr>
          <w:rFonts w:ascii="Times New Roman" w:hAnsi="Times New Roman" w:cs="Times New Roman"/>
          <w:sz w:val="20"/>
          <w:szCs w:val="20"/>
        </w:rPr>
      </w:pPr>
      <w:r w:rsidRPr="004448E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448E2">
        <w:rPr>
          <w:rFonts w:ascii="Times New Roman" w:eastAsia="Times New Roman" w:hAnsi="Times New Roman" w:cs="Times New Roman"/>
          <w:sz w:val="20"/>
          <w:szCs w:val="20"/>
        </w:rPr>
        <w:t>Mokama pagal faktinį suvartojimą remiantis skaitiklių duomenimis taikant komunalinių paslaugų teikėjų įkainius.</w:t>
      </w:r>
    </w:p>
  </w:footnote>
  <w:footnote w:id="5">
    <w:p w:rsidR="007C6DA8" w:rsidRPr="004448E2" w:rsidRDefault="007C6DA8" w:rsidP="004448E2">
      <w:pPr>
        <w:pStyle w:val="FootnoteText"/>
        <w:rPr>
          <w:rFonts w:ascii="Times New Roman" w:hAnsi="Times New Roman" w:cs="Times New Roman"/>
        </w:rPr>
      </w:pPr>
      <w:r w:rsidRPr="004448E2">
        <w:rPr>
          <w:rStyle w:val="FootnoteReference"/>
          <w:rFonts w:ascii="Times New Roman" w:hAnsi="Times New Roman" w:cs="Times New Roman"/>
        </w:rPr>
        <w:footnoteRef/>
      </w:r>
      <w:r w:rsidRPr="004448E2">
        <w:rPr>
          <w:rFonts w:ascii="Times New Roman" w:hAnsi="Times New Roman" w:cs="Times New Roman"/>
        </w:rPr>
        <w:t xml:space="preserve"> Patalpų apžiūrėjimo laiką Perkančiojo organizacija ir Kandidatas suderina po pasiūlomų pateikimo termino pabaigos, bet ne vėliau kaip per 5 (penkias) darbo dienas.</w:t>
      </w:r>
    </w:p>
  </w:footnote>
  <w:footnote w:id="6">
    <w:p w:rsidR="007C6DA8" w:rsidRDefault="007C6DA8" w:rsidP="004448E2">
      <w:pPr>
        <w:pStyle w:val="FootnoteText"/>
      </w:pPr>
      <w:r w:rsidRPr="004448E2">
        <w:rPr>
          <w:rStyle w:val="FootnoteReference"/>
          <w:rFonts w:ascii="Times New Roman" w:hAnsi="Times New Roman" w:cs="Times New Roman"/>
        </w:rPr>
        <w:footnoteRef/>
      </w:r>
      <w:r w:rsidRPr="004448E2">
        <w:rPr>
          <w:rFonts w:ascii="Times New Roman" w:hAnsi="Times New Roman" w:cs="Times New Roman"/>
        </w:rPr>
        <w:t xml:space="preserve"> Jeigu dokumente yra konfidencialios informacijos nurodoma „Taip“.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A8" w:rsidRDefault="007C6DA8">
    <w:pPr>
      <w:spacing w:after="160" w:line="259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A8" w:rsidRDefault="007C6DA8">
    <w:pPr>
      <w:spacing w:after="160" w:line="259" w:lineRule="auto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A8" w:rsidRDefault="007C6DA8">
    <w:pPr>
      <w:spacing w:after="160" w:line="259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632C49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color w:val="000000"/>
        <w:sz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822"/>
    <w:multiLevelType w:val="hybridMultilevel"/>
    <w:tmpl w:val="F17E2458"/>
    <w:lvl w:ilvl="0" w:tplc="8BB8BB26">
      <w:start w:val="1"/>
      <w:numFmt w:val="bullet"/>
      <w:lvlText w:val="į"/>
      <w:lvlJc w:val="left"/>
    </w:lvl>
    <w:lvl w:ilvl="1" w:tplc="49D016B0">
      <w:numFmt w:val="decimal"/>
      <w:lvlText w:val=""/>
      <w:lvlJc w:val="left"/>
    </w:lvl>
    <w:lvl w:ilvl="2" w:tplc="D4BCCD22">
      <w:numFmt w:val="decimal"/>
      <w:lvlText w:val=""/>
      <w:lvlJc w:val="left"/>
    </w:lvl>
    <w:lvl w:ilvl="3" w:tplc="2DD4A83A">
      <w:numFmt w:val="decimal"/>
      <w:lvlText w:val=""/>
      <w:lvlJc w:val="left"/>
    </w:lvl>
    <w:lvl w:ilvl="4" w:tplc="3E0A93CE">
      <w:numFmt w:val="decimal"/>
      <w:lvlText w:val=""/>
      <w:lvlJc w:val="left"/>
    </w:lvl>
    <w:lvl w:ilvl="5" w:tplc="D8ACE826">
      <w:numFmt w:val="decimal"/>
      <w:lvlText w:val=""/>
      <w:lvlJc w:val="left"/>
    </w:lvl>
    <w:lvl w:ilvl="6" w:tplc="B238C1C4">
      <w:numFmt w:val="decimal"/>
      <w:lvlText w:val=""/>
      <w:lvlJc w:val="left"/>
    </w:lvl>
    <w:lvl w:ilvl="7" w:tplc="0DC21D8E">
      <w:numFmt w:val="decimal"/>
      <w:lvlText w:val=""/>
      <w:lvlJc w:val="left"/>
    </w:lvl>
    <w:lvl w:ilvl="8" w:tplc="35464336">
      <w:numFmt w:val="decimal"/>
      <w:lvlText w:val=""/>
      <w:lvlJc w:val="left"/>
    </w:lvl>
  </w:abstractNum>
  <w:abstractNum w:abstractNumId="2" w15:restartNumberingAfterBreak="0">
    <w:nsid w:val="000015A1"/>
    <w:multiLevelType w:val="hybridMultilevel"/>
    <w:tmpl w:val="280224F4"/>
    <w:lvl w:ilvl="0" w:tplc="FBEC4A16">
      <w:start w:val="1"/>
      <w:numFmt w:val="decimal"/>
      <w:lvlText w:val="%1"/>
      <w:lvlJc w:val="left"/>
    </w:lvl>
    <w:lvl w:ilvl="1" w:tplc="B234E858">
      <w:start w:val="2"/>
      <w:numFmt w:val="decimal"/>
      <w:lvlText w:val="%2."/>
      <w:lvlJc w:val="left"/>
    </w:lvl>
    <w:lvl w:ilvl="2" w:tplc="0C8CA972">
      <w:start w:val="3"/>
      <w:numFmt w:val="decimal"/>
      <w:lvlText w:val="%3."/>
      <w:lvlJc w:val="left"/>
    </w:lvl>
    <w:lvl w:ilvl="3" w:tplc="EAE4B510">
      <w:numFmt w:val="decimal"/>
      <w:lvlText w:val=""/>
      <w:lvlJc w:val="left"/>
    </w:lvl>
    <w:lvl w:ilvl="4" w:tplc="D03ACDE2">
      <w:numFmt w:val="decimal"/>
      <w:lvlText w:val=""/>
      <w:lvlJc w:val="left"/>
    </w:lvl>
    <w:lvl w:ilvl="5" w:tplc="D7B61CAE">
      <w:numFmt w:val="decimal"/>
      <w:lvlText w:val=""/>
      <w:lvlJc w:val="left"/>
    </w:lvl>
    <w:lvl w:ilvl="6" w:tplc="9EFCA292">
      <w:numFmt w:val="decimal"/>
      <w:lvlText w:val=""/>
      <w:lvlJc w:val="left"/>
    </w:lvl>
    <w:lvl w:ilvl="7" w:tplc="493CFC6C">
      <w:numFmt w:val="decimal"/>
      <w:lvlText w:val=""/>
      <w:lvlJc w:val="left"/>
    </w:lvl>
    <w:lvl w:ilvl="8" w:tplc="3FA2A8C0">
      <w:numFmt w:val="decimal"/>
      <w:lvlText w:val=""/>
      <w:lvlJc w:val="left"/>
    </w:lvl>
  </w:abstractNum>
  <w:abstractNum w:abstractNumId="3" w15:restartNumberingAfterBreak="0">
    <w:nsid w:val="00003EF6"/>
    <w:multiLevelType w:val="hybridMultilevel"/>
    <w:tmpl w:val="2AD49576"/>
    <w:lvl w:ilvl="0" w:tplc="3AE4BF0C">
      <w:start w:val="6"/>
      <w:numFmt w:val="decimal"/>
      <w:lvlText w:val="%1."/>
      <w:lvlJc w:val="left"/>
    </w:lvl>
    <w:lvl w:ilvl="1" w:tplc="C5FCD312">
      <w:start w:val="11"/>
      <w:numFmt w:val="decimal"/>
      <w:lvlText w:val="%2."/>
      <w:lvlJc w:val="left"/>
    </w:lvl>
    <w:lvl w:ilvl="2" w:tplc="F440BDE8">
      <w:start w:val="7"/>
      <w:numFmt w:val="decimal"/>
      <w:lvlText w:val="%3."/>
      <w:lvlJc w:val="left"/>
    </w:lvl>
    <w:lvl w:ilvl="3" w:tplc="050AC142">
      <w:start w:val="35"/>
      <w:numFmt w:val="upperLetter"/>
      <w:lvlText w:val="%4."/>
      <w:lvlJc w:val="left"/>
    </w:lvl>
    <w:lvl w:ilvl="4" w:tplc="78A83AF0">
      <w:start w:val="1"/>
      <w:numFmt w:val="upperLetter"/>
      <w:lvlText w:val="%5"/>
      <w:lvlJc w:val="left"/>
    </w:lvl>
    <w:lvl w:ilvl="5" w:tplc="669E4016">
      <w:numFmt w:val="decimal"/>
      <w:lvlText w:val=""/>
      <w:lvlJc w:val="left"/>
    </w:lvl>
    <w:lvl w:ilvl="6" w:tplc="D9D6931E">
      <w:numFmt w:val="decimal"/>
      <w:lvlText w:val=""/>
      <w:lvlJc w:val="left"/>
    </w:lvl>
    <w:lvl w:ilvl="7" w:tplc="912CD216">
      <w:numFmt w:val="decimal"/>
      <w:lvlText w:val=""/>
      <w:lvlJc w:val="left"/>
    </w:lvl>
    <w:lvl w:ilvl="8" w:tplc="4CD05688">
      <w:numFmt w:val="decimal"/>
      <w:lvlText w:val=""/>
      <w:lvlJc w:val="left"/>
    </w:lvl>
  </w:abstractNum>
  <w:abstractNum w:abstractNumId="4" w15:restartNumberingAfterBreak="0">
    <w:nsid w:val="00005422"/>
    <w:multiLevelType w:val="hybridMultilevel"/>
    <w:tmpl w:val="5470A746"/>
    <w:lvl w:ilvl="0" w:tplc="C05E6D34">
      <w:start w:val="5"/>
      <w:numFmt w:val="decimal"/>
      <w:lvlText w:val="%1."/>
      <w:lvlJc w:val="left"/>
    </w:lvl>
    <w:lvl w:ilvl="1" w:tplc="CD326F2C">
      <w:start w:val="1"/>
      <w:numFmt w:val="decimal"/>
      <w:lvlText w:val="%2"/>
      <w:lvlJc w:val="left"/>
    </w:lvl>
    <w:lvl w:ilvl="2" w:tplc="4DBA50CE">
      <w:start w:val="1"/>
      <w:numFmt w:val="decimal"/>
      <w:lvlText w:val="%3"/>
      <w:lvlJc w:val="left"/>
    </w:lvl>
    <w:lvl w:ilvl="3" w:tplc="7E26D886">
      <w:numFmt w:val="decimal"/>
      <w:lvlText w:val=""/>
      <w:lvlJc w:val="left"/>
    </w:lvl>
    <w:lvl w:ilvl="4" w:tplc="407C4332">
      <w:numFmt w:val="decimal"/>
      <w:lvlText w:val=""/>
      <w:lvlJc w:val="left"/>
    </w:lvl>
    <w:lvl w:ilvl="5" w:tplc="5518E292">
      <w:numFmt w:val="decimal"/>
      <w:lvlText w:val=""/>
      <w:lvlJc w:val="left"/>
    </w:lvl>
    <w:lvl w:ilvl="6" w:tplc="9FA4CAEE">
      <w:numFmt w:val="decimal"/>
      <w:lvlText w:val=""/>
      <w:lvlJc w:val="left"/>
    </w:lvl>
    <w:lvl w:ilvl="7" w:tplc="97B0E196">
      <w:numFmt w:val="decimal"/>
      <w:lvlText w:val=""/>
      <w:lvlJc w:val="left"/>
    </w:lvl>
    <w:lvl w:ilvl="8" w:tplc="F4B09122">
      <w:numFmt w:val="decimal"/>
      <w:lvlText w:val=""/>
      <w:lvlJc w:val="left"/>
    </w:lvl>
  </w:abstractNum>
  <w:abstractNum w:abstractNumId="5" w15:restartNumberingAfterBreak="0">
    <w:nsid w:val="00005991"/>
    <w:multiLevelType w:val="hybridMultilevel"/>
    <w:tmpl w:val="D3585EC8"/>
    <w:lvl w:ilvl="0" w:tplc="875C5A44">
      <w:start w:val="16"/>
      <w:numFmt w:val="decimal"/>
      <w:lvlText w:val="%1."/>
      <w:lvlJc w:val="left"/>
    </w:lvl>
    <w:lvl w:ilvl="1" w:tplc="5F8E636C">
      <w:numFmt w:val="decimal"/>
      <w:lvlText w:val=""/>
      <w:lvlJc w:val="left"/>
    </w:lvl>
    <w:lvl w:ilvl="2" w:tplc="A19EBAAC">
      <w:numFmt w:val="decimal"/>
      <w:lvlText w:val=""/>
      <w:lvlJc w:val="left"/>
    </w:lvl>
    <w:lvl w:ilvl="3" w:tplc="F4D42EF2">
      <w:numFmt w:val="decimal"/>
      <w:lvlText w:val=""/>
      <w:lvlJc w:val="left"/>
    </w:lvl>
    <w:lvl w:ilvl="4" w:tplc="752EFA6E">
      <w:numFmt w:val="decimal"/>
      <w:lvlText w:val=""/>
      <w:lvlJc w:val="left"/>
    </w:lvl>
    <w:lvl w:ilvl="5" w:tplc="F6F6DADC">
      <w:numFmt w:val="decimal"/>
      <w:lvlText w:val=""/>
      <w:lvlJc w:val="left"/>
    </w:lvl>
    <w:lvl w:ilvl="6" w:tplc="AEF81592">
      <w:numFmt w:val="decimal"/>
      <w:lvlText w:val=""/>
      <w:lvlJc w:val="left"/>
    </w:lvl>
    <w:lvl w:ilvl="7" w:tplc="E37CB5FE">
      <w:numFmt w:val="decimal"/>
      <w:lvlText w:val=""/>
      <w:lvlJc w:val="left"/>
    </w:lvl>
    <w:lvl w:ilvl="8" w:tplc="6BDC36C4">
      <w:numFmt w:val="decimal"/>
      <w:lvlText w:val=""/>
      <w:lvlJc w:val="left"/>
    </w:lvl>
  </w:abstractNum>
  <w:abstractNum w:abstractNumId="6" w15:restartNumberingAfterBreak="0">
    <w:nsid w:val="02867474"/>
    <w:multiLevelType w:val="multilevel"/>
    <w:tmpl w:val="AC42D99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2208D1"/>
    <w:multiLevelType w:val="multilevel"/>
    <w:tmpl w:val="EFE020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ED4001"/>
    <w:multiLevelType w:val="hybridMultilevel"/>
    <w:tmpl w:val="4F329A90"/>
    <w:lvl w:ilvl="0" w:tplc="A7B68ADE">
      <w:start w:val="1"/>
      <w:numFmt w:val="decimal"/>
      <w:lvlText w:val="%1."/>
      <w:lvlJc w:val="left"/>
      <w:pPr>
        <w:ind w:left="568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C2E20">
      <w:start w:val="1"/>
      <w:numFmt w:val="lowerLetter"/>
      <w:lvlText w:val="%2"/>
      <w:lvlJc w:val="left"/>
      <w:pPr>
        <w:ind w:left="1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290F8">
      <w:start w:val="1"/>
      <w:numFmt w:val="lowerRoman"/>
      <w:lvlText w:val="%3"/>
      <w:lvlJc w:val="left"/>
      <w:pPr>
        <w:ind w:left="2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26F72">
      <w:start w:val="1"/>
      <w:numFmt w:val="decimal"/>
      <w:lvlText w:val="%4"/>
      <w:lvlJc w:val="left"/>
      <w:pPr>
        <w:ind w:left="3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E91E6">
      <w:start w:val="1"/>
      <w:numFmt w:val="lowerLetter"/>
      <w:lvlText w:val="%5"/>
      <w:lvlJc w:val="left"/>
      <w:pPr>
        <w:ind w:left="38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44C5E">
      <w:start w:val="1"/>
      <w:numFmt w:val="lowerRoman"/>
      <w:lvlText w:val="%6"/>
      <w:lvlJc w:val="left"/>
      <w:pPr>
        <w:ind w:left="4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5E1958">
      <w:start w:val="1"/>
      <w:numFmt w:val="decimal"/>
      <w:lvlText w:val="%7"/>
      <w:lvlJc w:val="left"/>
      <w:pPr>
        <w:ind w:left="5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25734">
      <w:start w:val="1"/>
      <w:numFmt w:val="lowerLetter"/>
      <w:lvlText w:val="%8"/>
      <w:lvlJc w:val="left"/>
      <w:pPr>
        <w:ind w:left="6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A3880">
      <w:start w:val="1"/>
      <w:numFmt w:val="lowerRoman"/>
      <w:lvlText w:val="%9"/>
      <w:lvlJc w:val="left"/>
      <w:pPr>
        <w:ind w:left="6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2B4244"/>
    <w:multiLevelType w:val="hybridMultilevel"/>
    <w:tmpl w:val="196E0FA4"/>
    <w:lvl w:ilvl="0" w:tplc="45CE3BE2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06388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FA08EC"/>
    <w:multiLevelType w:val="hybridMultilevel"/>
    <w:tmpl w:val="E54403F2"/>
    <w:lvl w:ilvl="0" w:tplc="23EED6A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C76C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124E01"/>
    <w:multiLevelType w:val="hybridMultilevel"/>
    <w:tmpl w:val="DA6A9F70"/>
    <w:lvl w:ilvl="0" w:tplc="96002D1C">
      <w:start w:val="1"/>
      <w:numFmt w:val="upperRoman"/>
      <w:lvlText w:val="%1."/>
      <w:lvlJc w:val="left"/>
      <w:pPr>
        <w:ind w:left="383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192" w:hanging="360"/>
      </w:pPr>
    </w:lvl>
    <w:lvl w:ilvl="2" w:tplc="0427001B" w:tentative="1">
      <w:start w:val="1"/>
      <w:numFmt w:val="lowerRoman"/>
      <w:lvlText w:val="%3."/>
      <w:lvlJc w:val="right"/>
      <w:pPr>
        <w:ind w:left="4912" w:hanging="180"/>
      </w:pPr>
    </w:lvl>
    <w:lvl w:ilvl="3" w:tplc="0427000F" w:tentative="1">
      <w:start w:val="1"/>
      <w:numFmt w:val="decimal"/>
      <w:lvlText w:val="%4."/>
      <w:lvlJc w:val="left"/>
      <w:pPr>
        <w:ind w:left="5632" w:hanging="360"/>
      </w:pPr>
    </w:lvl>
    <w:lvl w:ilvl="4" w:tplc="04270019" w:tentative="1">
      <w:start w:val="1"/>
      <w:numFmt w:val="lowerLetter"/>
      <w:lvlText w:val="%5."/>
      <w:lvlJc w:val="left"/>
      <w:pPr>
        <w:ind w:left="6352" w:hanging="360"/>
      </w:pPr>
    </w:lvl>
    <w:lvl w:ilvl="5" w:tplc="0427001B" w:tentative="1">
      <w:start w:val="1"/>
      <w:numFmt w:val="lowerRoman"/>
      <w:lvlText w:val="%6."/>
      <w:lvlJc w:val="right"/>
      <w:pPr>
        <w:ind w:left="7072" w:hanging="180"/>
      </w:pPr>
    </w:lvl>
    <w:lvl w:ilvl="6" w:tplc="0427000F" w:tentative="1">
      <w:start w:val="1"/>
      <w:numFmt w:val="decimal"/>
      <w:lvlText w:val="%7."/>
      <w:lvlJc w:val="left"/>
      <w:pPr>
        <w:ind w:left="7792" w:hanging="360"/>
      </w:pPr>
    </w:lvl>
    <w:lvl w:ilvl="7" w:tplc="04270019" w:tentative="1">
      <w:start w:val="1"/>
      <w:numFmt w:val="lowerLetter"/>
      <w:lvlText w:val="%8."/>
      <w:lvlJc w:val="left"/>
      <w:pPr>
        <w:ind w:left="8512" w:hanging="360"/>
      </w:pPr>
    </w:lvl>
    <w:lvl w:ilvl="8" w:tplc="0427001B" w:tentative="1">
      <w:start w:val="1"/>
      <w:numFmt w:val="lowerRoman"/>
      <w:lvlText w:val="%9."/>
      <w:lvlJc w:val="right"/>
      <w:pPr>
        <w:ind w:left="9232" w:hanging="180"/>
      </w:pPr>
    </w:lvl>
  </w:abstractNum>
  <w:abstractNum w:abstractNumId="14" w15:restartNumberingAfterBreak="0">
    <w:nsid w:val="2C1677C6"/>
    <w:multiLevelType w:val="multilevel"/>
    <w:tmpl w:val="BDDC580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3E2D45"/>
    <w:multiLevelType w:val="multilevel"/>
    <w:tmpl w:val="D64CAFE8"/>
    <w:lvl w:ilvl="0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16" w15:restartNumberingAfterBreak="0">
    <w:nsid w:val="2ED55A79"/>
    <w:multiLevelType w:val="multilevel"/>
    <w:tmpl w:val="B49A0030"/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CF503D"/>
    <w:multiLevelType w:val="multilevel"/>
    <w:tmpl w:val="B49A0030"/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0863F0"/>
    <w:multiLevelType w:val="hybridMultilevel"/>
    <w:tmpl w:val="73EE12FA"/>
    <w:lvl w:ilvl="0" w:tplc="85964634">
      <w:start w:val="5"/>
      <w:numFmt w:val="upperRoman"/>
      <w:lvlText w:val="%1."/>
      <w:lvlJc w:val="left"/>
      <w:pPr>
        <w:ind w:left="799" w:hanging="720"/>
      </w:pPr>
      <w:rPr>
        <w:rFonts w:hint="default"/>
      </w:rPr>
    </w:lvl>
    <w:lvl w:ilvl="1" w:tplc="7BEA3768">
      <w:start w:val="1"/>
      <w:numFmt w:val="upperRoman"/>
      <w:lvlText w:val="%2."/>
      <w:lvlJc w:val="left"/>
      <w:pPr>
        <w:ind w:left="1519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1879" w:hanging="180"/>
      </w:pPr>
    </w:lvl>
    <w:lvl w:ilvl="3" w:tplc="0427000F" w:tentative="1">
      <w:start w:val="1"/>
      <w:numFmt w:val="decimal"/>
      <w:lvlText w:val="%4."/>
      <w:lvlJc w:val="left"/>
      <w:pPr>
        <w:ind w:left="2599" w:hanging="360"/>
      </w:pPr>
    </w:lvl>
    <w:lvl w:ilvl="4" w:tplc="04270019" w:tentative="1">
      <w:start w:val="1"/>
      <w:numFmt w:val="lowerLetter"/>
      <w:lvlText w:val="%5."/>
      <w:lvlJc w:val="left"/>
      <w:pPr>
        <w:ind w:left="3319" w:hanging="360"/>
      </w:pPr>
    </w:lvl>
    <w:lvl w:ilvl="5" w:tplc="0427001B" w:tentative="1">
      <w:start w:val="1"/>
      <w:numFmt w:val="lowerRoman"/>
      <w:lvlText w:val="%6."/>
      <w:lvlJc w:val="right"/>
      <w:pPr>
        <w:ind w:left="4039" w:hanging="180"/>
      </w:pPr>
    </w:lvl>
    <w:lvl w:ilvl="6" w:tplc="0427000F" w:tentative="1">
      <w:start w:val="1"/>
      <w:numFmt w:val="decimal"/>
      <w:lvlText w:val="%7."/>
      <w:lvlJc w:val="left"/>
      <w:pPr>
        <w:ind w:left="4759" w:hanging="360"/>
      </w:pPr>
    </w:lvl>
    <w:lvl w:ilvl="7" w:tplc="04270019" w:tentative="1">
      <w:start w:val="1"/>
      <w:numFmt w:val="lowerLetter"/>
      <w:lvlText w:val="%8."/>
      <w:lvlJc w:val="left"/>
      <w:pPr>
        <w:ind w:left="5479" w:hanging="360"/>
      </w:pPr>
    </w:lvl>
    <w:lvl w:ilvl="8" w:tplc="0427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34DD4375"/>
    <w:multiLevelType w:val="multilevel"/>
    <w:tmpl w:val="7E365E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3"/>
      <w:numFmt w:val="decimal"/>
      <w:lvlText w:val="%2."/>
      <w:lvlJc w:val="left"/>
      <w:pPr>
        <w:ind w:left="114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BB2DD0"/>
    <w:multiLevelType w:val="hybridMultilevel"/>
    <w:tmpl w:val="13E6E080"/>
    <w:lvl w:ilvl="0" w:tplc="CEC8792C">
      <w:start w:val="1"/>
      <w:numFmt w:val="upperRoman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21D6F"/>
    <w:multiLevelType w:val="multilevel"/>
    <w:tmpl w:val="ED185566"/>
    <w:lvl w:ilvl="0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EA46D1"/>
    <w:multiLevelType w:val="multilevel"/>
    <w:tmpl w:val="28B0671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F27DA6"/>
    <w:multiLevelType w:val="multilevel"/>
    <w:tmpl w:val="727215FC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DA43BE"/>
    <w:multiLevelType w:val="hybridMultilevel"/>
    <w:tmpl w:val="034E2624"/>
    <w:lvl w:ilvl="0" w:tplc="A7B68ADE">
      <w:start w:val="1"/>
      <w:numFmt w:val="decimal"/>
      <w:lvlText w:val="%1."/>
      <w:lvlJc w:val="left"/>
      <w:pPr>
        <w:ind w:left="890" w:hanging="36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70019" w:tentative="1">
      <w:start w:val="1"/>
      <w:numFmt w:val="lowerLetter"/>
      <w:lvlText w:val="%2."/>
      <w:lvlJc w:val="left"/>
      <w:pPr>
        <w:ind w:left="1610" w:hanging="360"/>
      </w:pPr>
    </w:lvl>
    <w:lvl w:ilvl="2" w:tplc="0427001B" w:tentative="1">
      <w:start w:val="1"/>
      <w:numFmt w:val="lowerRoman"/>
      <w:lvlText w:val="%3."/>
      <w:lvlJc w:val="right"/>
      <w:pPr>
        <w:ind w:left="2330" w:hanging="180"/>
      </w:pPr>
    </w:lvl>
    <w:lvl w:ilvl="3" w:tplc="0427000F" w:tentative="1">
      <w:start w:val="1"/>
      <w:numFmt w:val="decimal"/>
      <w:lvlText w:val="%4."/>
      <w:lvlJc w:val="left"/>
      <w:pPr>
        <w:ind w:left="3050" w:hanging="360"/>
      </w:pPr>
    </w:lvl>
    <w:lvl w:ilvl="4" w:tplc="04270019" w:tentative="1">
      <w:start w:val="1"/>
      <w:numFmt w:val="lowerLetter"/>
      <w:lvlText w:val="%5."/>
      <w:lvlJc w:val="left"/>
      <w:pPr>
        <w:ind w:left="3770" w:hanging="360"/>
      </w:pPr>
    </w:lvl>
    <w:lvl w:ilvl="5" w:tplc="0427001B" w:tentative="1">
      <w:start w:val="1"/>
      <w:numFmt w:val="lowerRoman"/>
      <w:lvlText w:val="%6."/>
      <w:lvlJc w:val="right"/>
      <w:pPr>
        <w:ind w:left="4490" w:hanging="180"/>
      </w:pPr>
    </w:lvl>
    <w:lvl w:ilvl="6" w:tplc="0427000F" w:tentative="1">
      <w:start w:val="1"/>
      <w:numFmt w:val="decimal"/>
      <w:lvlText w:val="%7."/>
      <w:lvlJc w:val="left"/>
      <w:pPr>
        <w:ind w:left="5210" w:hanging="360"/>
      </w:pPr>
    </w:lvl>
    <w:lvl w:ilvl="7" w:tplc="04270019" w:tentative="1">
      <w:start w:val="1"/>
      <w:numFmt w:val="lowerLetter"/>
      <w:lvlText w:val="%8."/>
      <w:lvlJc w:val="left"/>
      <w:pPr>
        <w:ind w:left="5930" w:hanging="360"/>
      </w:pPr>
    </w:lvl>
    <w:lvl w:ilvl="8" w:tplc="0427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49DA0671"/>
    <w:multiLevelType w:val="hybridMultilevel"/>
    <w:tmpl w:val="C0680E58"/>
    <w:lvl w:ilvl="0" w:tplc="E52E96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01D"/>
    <w:multiLevelType w:val="multilevel"/>
    <w:tmpl w:val="0E82CFEA"/>
    <w:lvl w:ilvl="0">
      <w:start w:val="29"/>
      <w:numFmt w:val="decimal"/>
      <w:lvlText w:val="%1."/>
      <w:lvlJc w:val="left"/>
      <w:pPr>
        <w:ind w:left="3883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AD76CC1"/>
    <w:multiLevelType w:val="hybridMultilevel"/>
    <w:tmpl w:val="6368E44E"/>
    <w:lvl w:ilvl="0" w:tplc="A7B68ADE">
      <w:start w:val="1"/>
      <w:numFmt w:val="decimal"/>
      <w:lvlText w:val="%1."/>
      <w:lvlJc w:val="left"/>
      <w:pPr>
        <w:ind w:left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C2E20">
      <w:start w:val="1"/>
      <w:numFmt w:val="lowerLetter"/>
      <w:lvlText w:val="%2"/>
      <w:lvlJc w:val="left"/>
      <w:pPr>
        <w:ind w:left="1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290F8">
      <w:start w:val="1"/>
      <w:numFmt w:val="lowerRoman"/>
      <w:lvlText w:val="%3"/>
      <w:lvlJc w:val="left"/>
      <w:pPr>
        <w:ind w:left="2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26F72">
      <w:start w:val="1"/>
      <w:numFmt w:val="decimal"/>
      <w:lvlText w:val="%4"/>
      <w:lvlJc w:val="left"/>
      <w:pPr>
        <w:ind w:left="3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E91E6">
      <w:start w:val="1"/>
      <w:numFmt w:val="lowerLetter"/>
      <w:lvlText w:val="%5"/>
      <w:lvlJc w:val="left"/>
      <w:pPr>
        <w:ind w:left="38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44C5E">
      <w:start w:val="1"/>
      <w:numFmt w:val="lowerRoman"/>
      <w:lvlText w:val="%6"/>
      <w:lvlJc w:val="left"/>
      <w:pPr>
        <w:ind w:left="4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5E1958">
      <w:start w:val="1"/>
      <w:numFmt w:val="decimal"/>
      <w:lvlText w:val="%7"/>
      <w:lvlJc w:val="left"/>
      <w:pPr>
        <w:ind w:left="5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25734">
      <w:start w:val="1"/>
      <w:numFmt w:val="lowerLetter"/>
      <w:lvlText w:val="%8"/>
      <w:lvlJc w:val="left"/>
      <w:pPr>
        <w:ind w:left="6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A3880">
      <w:start w:val="1"/>
      <w:numFmt w:val="lowerRoman"/>
      <w:lvlText w:val="%9"/>
      <w:lvlJc w:val="left"/>
      <w:pPr>
        <w:ind w:left="6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89594B"/>
    <w:multiLevelType w:val="multilevel"/>
    <w:tmpl w:val="6A28E71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B6328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6C422E"/>
    <w:multiLevelType w:val="hybridMultilevel"/>
    <w:tmpl w:val="498AA6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F0737"/>
    <w:multiLevelType w:val="multilevel"/>
    <w:tmpl w:val="EFE020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1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2570D8"/>
    <w:multiLevelType w:val="multilevel"/>
    <w:tmpl w:val="28B0671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5B3FB5"/>
    <w:multiLevelType w:val="hybridMultilevel"/>
    <w:tmpl w:val="027CC7EE"/>
    <w:lvl w:ilvl="0" w:tplc="A7B68ADE">
      <w:start w:val="1"/>
      <w:numFmt w:val="decimal"/>
      <w:lvlText w:val="%1."/>
      <w:lvlJc w:val="left"/>
      <w:pPr>
        <w:ind w:left="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C2E20">
      <w:start w:val="1"/>
      <w:numFmt w:val="lowerLetter"/>
      <w:lvlText w:val="%2"/>
      <w:lvlJc w:val="left"/>
      <w:pPr>
        <w:ind w:left="1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290F8">
      <w:start w:val="1"/>
      <w:numFmt w:val="lowerRoman"/>
      <w:lvlText w:val="%3"/>
      <w:lvlJc w:val="left"/>
      <w:pPr>
        <w:ind w:left="2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26F72">
      <w:start w:val="1"/>
      <w:numFmt w:val="decimal"/>
      <w:lvlText w:val="%4"/>
      <w:lvlJc w:val="left"/>
      <w:pPr>
        <w:ind w:left="3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E91E6">
      <w:start w:val="1"/>
      <w:numFmt w:val="lowerLetter"/>
      <w:lvlText w:val="%5"/>
      <w:lvlJc w:val="left"/>
      <w:pPr>
        <w:ind w:left="38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44C5E">
      <w:start w:val="1"/>
      <w:numFmt w:val="lowerRoman"/>
      <w:lvlText w:val="%6"/>
      <w:lvlJc w:val="left"/>
      <w:pPr>
        <w:ind w:left="45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5E1958">
      <w:start w:val="1"/>
      <w:numFmt w:val="decimal"/>
      <w:lvlText w:val="%7"/>
      <w:lvlJc w:val="left"/>
      <w:pPr>
        <w:ind w:left="52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25734">
      <w:start w:val="1"/>
      <w:numFmt w:val="lowerLetter"/>
      <w:lvlText w:val="%8"/>
      <w:lvlJc w:val="left"/>
      <w:pPr>
        <w:ind w:left="60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A3880">
      <w:start w:val="1"/>
      <w:numFmt w:val="lowerRoman"/>
      <w:lvlText w:val="%9"/>
      <w:lvlJc w:val="left"/>
      <w:pPr>
        <w:ind w:left="6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59217F"/>
    <w:multiLevelType w:val="multilevel"/>
    <w:tmpl w:val="ED185566"/>
    <w:lvl w:ilvl="0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CF5B5C"/>
    <w:multiLevelType w:val="hybridMultilevel"/>
    <w:tmpl w:val="5C0A47DA"/>
    <w:lvl w:ilvl="0" w:tplc="23EED6A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E0BCF"/>
    <w:multiLevelType w:val="hybridMultilevel"/>
    <w:tmpl w:val="0052956E"/>
    <w:lvl w:ilvl="0" w:tplc="C4B275AE">
      <w:start w:val="6"/>
      <w:numFmt w:val="bullet"/>
      <w:lvlText w:val="-"/>
      <w:lvlJc w:val="left"/>
      <w:pPr>
        <w:ind w:left="1069" w:hanging="360"/>
      </w:pPr>
      <w:rPr>
        <w:rFonts w:ascii="Times New Roman" w:eastAsia="Trebuchet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49A430E"/>
    <w:multiLevelType w:val="hybridMultilevel"/>
    <w:tmpl w:val="24485D82"/>
    <w:lvl w:ilvl="0" w:tplc="6D00239A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B0402"/>
    <w:multiLevelType w:val="hybridMultilevel"/>
    <w:tmpl w:val="B726C1B4"/>
    <w:name w:val="WW8Num22"/>
    <w:lvl w:ilvl="0" w:tplc="9CD6469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F50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035104"/>
    <w:multiLevelType w:val="hybridMultilevel"/>
    <w:tmpl w:val="7F2897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5213A"/>
    <w:multiLevelType w:val="hybridMultilevel"/>
    <w:tmpl w:val="633C493A"/>
    <w:lvl w:ilvl="0" w:tplc="A15E3C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3">
      <w:start w:val="1"/>
      <w:numFmt w:val="upperRoman"/>
      <w:lvlText w:val="%2."/>
      <w:lvlJc w:val="righ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44DFA"/>
    <w:multiLevelType w:val="hybridMultilevel"/>
    <w:tmpl w:val="37DC47B8"/>
    <w:lvl w:ilvl="0" w:tplc="F3604234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C4D64"/>
    <w:multiLevelType w:val="multilevel"/>
    <w:tmpl w:val="AC42D99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BD0184"/>
    <w:multiLevelType w:val="hybridMultilevel"/>
    <w:tmpl w:val="09AC55B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3">
      <w:start w:val="1"/>
      <w:numFmt w:val="upperRoman"/>
      <w:lvlText w:val="%2."/>
      <w:lvlJc w:val="righ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F7F78"/>
    <w:multiLevelType w:val="hybridMultilevel"/>
    <w:tmpl w:val="C81ED3D6"/>
    <w:lvl w:ilvl="0" w:tplc="66566A80">
      <w:start w:val="1"/>
      <w:numFmt w:val="decimal"/>
      <w:lvlText w:val="11.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677D2"/>
    <w:multiLevelType w:val="hybridMultilevel"/>
    <w:tmpl w:val="0774635E"/>
    <w:lvl w:ilvl="0" w:tplc="23EED6A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E497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AB25019"/>
    <w:multiLevelType w:val="hybridMultilevel"/>
    <w:tmpl w:val="DCCAC5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3">
      <w:start w:val="1"/>
      <w:numFmt w:val="upperRoman"/>
      <w:lvlText w:val="%2."/>
      <w:lvlJc w:val="righ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04BA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DA16E31"/>
    <w:multiLevelType w:val="multilevel"/>
    <w:tmpl w:val="64965174"/>
    <w:lvl w:ilvl="0">
      <w:start w:val="1"/>
      <w:numFmt w:val="decimal"/>
      <w:lvlText w:val="%1."/>
      <w:lvlJc w:val="left"/>
      <w:pPr>
        <w:ind w:left="396" w:hanging="399"/>
        <w:jc w:val="right"/>
      </w:pPr>
      <w:rPr>
        <w:rFonts w:ascii="Calibri" w:eastAsia="Calibri" w:hAnsi="Calibri" w:cs="Calibri" w:hint="default"/>
        <w:w w:val="102"/>
        <w:sz w:val="22"/>
        <w:szCs w:val="22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396" w:hanging="612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lt-LT" w:eastAsia="lt-LT" w:bidi="lt-LT"/>
      </w:rPr>
    </w:lvl>
    <w:lvl w:ilvl="2">
      <w:start w:val="1"/>
      <w:numFmt w:val="decimal"/>
      <w:lvlText w:val="%1.%2.%3."/>
      <w:lvlJc w:val="left"/>
      <w:pPr>
        <w:ind w:left="396" w:hanging="790"/>
      </w:pPr>
      <w:rPr>
        <w:rFonts w:ascii="Calibri" w:eastAsia="Calibri" w:hAnsi="Calibri" w:cs="Calibri" w:hint="default"/>
        <w:spacing w:val="-2"/>
        <w:w w:val="102"/>
        <w:sz w:val="22"/>
        <w:szCs w:val="22"/>
        <w:lang w:val="lt-LT" w:eastAsia="lt-LT" w:bidi="lt-LT"/>
      </w:rPr>
    </w:lvl>
    <w:lvl w:ilvl="3">
      <w:numFmt w:val="bullet"/>
      <w:lvlText w:val="•"/>
      <w:lvlJc w:val="left"/>
      <w:pPr>
        <w:ind w:left="2627" w:hanging="790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3635" w:hanging="790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4642" w:hanging="790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5650" w:hanging="790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6657" w:hanging="790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7665" w:hanging="790"/>
      </w:pPr>
      <w:rPr>
        <w:rFonts w:hint="default"/>
        <w:lang w:val="lt-LT" w:eastAsia="lt-LT" w:bidi="lt-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40"/>
  </w:num>
  <w:num w:numId="5">
    <w:abstractNumId w:val="30"/>
  </w:num>
  <w:num w:numId="6">
    <w:abstractNumId w:val="16"/>
  </w:num>
  <w:num w:numId="7">
    <w:abstractNumId w:val="49"/>
  </w:num>
  <w:num w:numId="8">
    <w:abstractNumId w:val="32"/>
  </w:num>
  <w:num w:numId="9">
    <w:abstractNumId w:val="44"/>
  </w:num>
  <w:num w:numId="10">
    <w:abstractNumId w:val="37"/>
  </w:num>
  <w:num w:numId="11">
    <w:abstractNumId w:val="34"/>
  </w:num>
  <w:num w:numId="12">
    <w:abstractNumId w:val="33"/>
  </w:num>
  <w:num w:numId="13">
    <w:abstractNumId w:val="24"/>
  </w:num>
  <w:num w:numId="14">
    <w:abstractNumId w:val="10"/>
  </w:num>
  <w:num w:numId="15">
    <w:abstractNumId w:val="3"/>
  </w:num>
  <w:num w:numId="16">
    <w:abstractNumId w:val="25"/>
  </w:num>
  <w:num w:numId="17">
    <w:abstractNumId w:val="1"/>
  </w:num>
  <w:num w:numId="18">
    <w:abstractNumId w:val="5"/>
  </w:num>
  <w:num w:numId="19">
    <w:abstractNumId w:val="45"/>
  </w:num>
  <w:num w:numId="20">
    <w:abstractNumId w:val="12"/>
  </w:num>
  <w:num w:numId="21">
    <w:abstractNumId w:val="29"/>
  </w:num>
  <w:num w:numId="22">
    <w:abstractNumId w:val="43"/>
  </w:num>
  <w:num w:numId="23">
    <w:abstractNumId w:val="47"/>
  </w:num>
  <w:num w:numId="24">
    <w:abstractNumId w:val="19"/>
  </w:num>
  <w:num w:numId="25">
    <w:abstractNumId w:val="48"/>
  </w:num>
  <w:num w:numId="26">
    <w:abstractNumId w:val="41"/>
  </w:num>
  <w:num w:numId="27">
    <w:abstractNumId w:val="22"/>
  </w:num>
  <w:num w:numId="28">
    <w:abstractNumId w:val="14"/>
  </w:num>
  <w:num w:numId="29">
    <w:abstractNumId w:val="31"/>
  </w:num>
  <w:num w:numId="30">
    <w:abstractNumId w:val="2"/>
  </w:num>
  <w:num w:numId="31">
    <w:abstractNumId w:val="4"/>
  </w:num>
  <w:num w:numId="32">
    <w:abstractNumId w:val="7"/>
  </w:num>
  <w:num w:numId="33">
    <w:abstractNumId w:val="9"/>
  </w:num>
  <w:num w:numId="34">
    <w:abstractNumId w:val="11"/>
  </w:num>
  <w:num w:numId="35">
    <w:abstractNumId w:val="35"/>
  </w:num>
  <w:num w:numId="36">
    <w:abstractNumId w:val="46"/>
  </w:num>
  <w:num w:numId="37">
    <w:abstractNumId w:val="42"/>
  </w:num>
  <w:num w:numId="38">
    <w:abstractNumId w:val="28"/>
  </w:num>
  <w:num w:numId="39">
    <w:abstractNumId w:val="20"/>
  </w:num>
  <w:num w:numId="40">
    <w:abstractNumId w:val="27"/>
  </w:num>
  <w:num w:numId="41">
    <w:abstractNumId w:val="39"/>
  </w:num>
  <w:num w:numId="42">
    <w:abstractNumId w:val="6"/>
  </w:num>
  <w:num w:numId="43">
    <w:abstractNumId w:val="50"/>
  </w:num>
  <w:num w:numId="44">
    <w:abstractNumId w:val="17"/>
  </w:num>
  <w:num w:numId="45">
    <w:abstractNumId w:val="21"/>
  </w:num>
  <w:num w:numId="46">
    <w:abstractNumId w:val="23"/>
  </w:num>
  <w:num w:numId="47">
    <w:abstractNumId w:val="36"/>
  </w:num>
  <w:num w:numId="48">
    <w:abstractNumId w:val="26"/>
  </w:num>
  <w:num w:numId="4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22"/>
    <w:rsid w:val="000036D6"/>
    <w:rsid w:val="000042C6"/>
    <w:rsid w:val="00006DA4"/>
    <w:rsid w:val="000076C7"/>
    <w:rsid w:val="00010AC2"/>
    <w:rsid w:val="00010E4B"/>
    <w:rsid w:val="00012DDD"/>
    <w:rsid w:val="00014DD6"/>
    <w:rsid w:val="000165E8"/>
    <w:rsid w:val="000302BC"/>
    <w:rsid w:val="000371DE"/>
    <w:rsid w:val="0004573B"/>
    <w:rsid w:val="000459CA"/>
    <w:rsid w:val="000479B6"/>
    <w:rsid w:val="00047B42"/>
    <w:rsid w:val="00055864"/>
    <w:rsid w:val="0005761D"/>
    <w:rsid w:val="00057E7C"/>
    <w:rsid w:val="00071408"/>
    <w:rsid w:val="00071D73"/>
    <w:rsid w:val="00072424"/>
    <w:rsid w:val="00073A88"/>
    <w:rsid w:val="00074715"/>
    <w:rsid w:val="00074E07"/>
    <w:rsid w:val="00075BF7"/>
    <w:rsid w:val="00076819"/>
    <w:rsid w:val="00080A48"/>
    <w:rsid w:val="000839FD"/>
    <w:rsid w:val="00083A18"/>
    <w:rsid w:val="0008618D"/>
    <w:rsid w:val="00093120"/>
    <w:rsid w:val="000A0064"/>
    <w:rsid w:val="000A5A84"/>
    <w:rsid w:val="000A5ECA"/>
    <w:rsid w:val="000A6614"/>
    <w:rsid w:val="000B4016"/>
    <w:rsid w:val="000B729D"/>
    <w:rsid w:val="000B7A34"/>
    <w:rsid w:val="000C0A8F"/>
    <w:rsid w:val="000C140C"/>
    <w:rsid w:val="000C3556"/>
    <w:rsid w:val="000C3EF5"/>
    <w:rsid w:val="000D3873"/>
    <w:rsid w:val="000D4B13"/>
    <w:rsid w:val="000D67E0"/>
    <w:rsid w:val="000E0A78"/>
    <w:rsid w:val="000E478B"/>
    <w:rsid w:val="000F29D3"/>
    <w:rsid w:val="000F4438"/>
    <w:rsid w:val="000F4543"/>
    <w:rsid w:val="000F4F43"/>
    <w:rsid w:val="000F5F69"/>
    <w:rsid w:val="000F7261"/>
    <w:rsid w:val="000F7CEC"/>
    <w:rsid w:val="00105B41"/>
    <w:rsid w:val="001115B8"/>
    <w:rsid w:val="0011450C"/>
    <w:rsid w:val="00114657"/>
    <w:rsid w:val="001157B8"/>
    <w:rsid w:val="00120303"/>
    <w:rsid w:val="00120793"/>
    <w:rsid w:val="00130BAF"/>
    <w:rsid w:val="00134849"/>
    <w:rsid w:val="001356F1"/>
    <w:rsid w:val="00136038"/>
    <w:rsid w:val="001424DC"/>
    <w:rsid w:val="00146499"/>
    <w:rsid w:val="001504E4"/>
    <w:rsid w:val="001545CF"/>
    <w:rsid w:val="00154E36"/>
    <w:rsid w:val="00156149"/>
    <w:rsid w:val="00157266"/>
    <w:rsid w:val="001575EB"/>
    <w:rsid w:val="00160C8F"/>
    <w:rsid w:val="00162B2E"/>
    <w:rsid w:val="001716E2"/>
    <w:rsid w:val="001743B1"/>
    <w:rsid w:val="0017558A"/>
    <w:rsid w:val="00175D7F"/>
    <w:rsid w:val="00181C51"/>
    <w:rsid w:val="001832AF"/>
    <w:rsid w:val="00187EC7"/>
    <w:rsid w:val="001908DD"/>
    <w:rsid w:val="00191BAA"/>
    <w:rsid w:val="00194DCE"/>
    <w:rsid w:val="00195E5D"/>
    <w:rsid w:val="00195F6D"/>
    <w:rsid w:val="001A23E0"/>
    <w:rsid w:val="001A4B21"/>
    <w:rsid w:val="001A5621"/>
    <w:rsid w:val="001A6353"/>
    <w:rsid w:val="001B0DFE"/>
    <w:rsid w:val="001B34B4"/>
    <w:rsid w:val="001C080F"/>
    <w:rsid w:val="001C1812"/>
    <w:rsid w:val="001C3257"/>
    <w:rsid w:val="001D2092"/>
    <w:rsid w:val="001D280E"/>
    <w:rsid w:val="001D3369"/>
    <w:rsid w:val="001D4448"/>
    <w:rsid w:val="001D6C92"/>
    <w:rsid w:val="001E0431"/>
    <w:rsid w:val="001E1846"/>
    <w:rsid w:val="001E225F"/>
    <w:rsid w:val="001E3B95"/>
    <w:rsid w:val="001E4365"/>
    <w:rsid w:val="001F3C93"/>
    <w:rsid w:val="001F5FC2"/>
    <w:rsid w:val="00203169"/>
    <w:rsid w:val="00203E04"/>
    <w:rsid w:val="002046D1"/>
    <w:rsid w:val="0021068F"/>
    <w:rsid w:val="002126B8"/>
    <w:rsid w:val="00213EBC"/>
    <w:rsid w:val="00215942"/>
    <w:rsid w:val="00217760"/>
    <w:rsid w:val="002200E5"/>
    <w:rsid w:val="00220169"/>
    <w:rsid w:val="00236209"/>
    <w:rsid w:val="00237973"/>
    <w:rsid w:val="00244197"/>
    <w:rsid w:val="002452B5"/>
    <w:rsid w:val="00246D03"/>
    <w:rsid w:val="00251D83"/>
    <w:rsid w:val="00256132"/>
    <w:rsid w:val="002639D0"/>
    <w:rsid w:val="00264289"/>
    <w:rsid w:val="00266632"/>
    <w:rsid w:val="0027010C"/>
    <w:rsid w:val="002701CE"/>
    <w:rsid w:val="0027276A"/>
    <w:rsid w:val="0027453B"/>
    <w:rsid w:val="00282C10"/>
    <w:rsid w:val="00287822"/>
    <w:rsid w:val="00287FC2"/>
    <w:rsid w:val="00294A04"/>
    <w:rsid w:val="00295381"/>
    <w:rsid w:val="00296C6C"/>
    <w:rsid w:val="002979B8"/>
    <w:rsid w:val="002A5A44"/>
    <w:rsid w:val="002A60FE"/>
    <w:rsid w:val="002A7AE1"/>
    <w:rsid w:val="002B127F"/>
    <w:rsid w:val="002B19D1"/>
    <w:rsid w:val="002B508D"/>
    <w:rsid w:val="002B5380"/>
    <w:rsid w:val="002C10AD"/>
    <w:rsid w:val="002C15D3"/>
    <w:rsid w:val="002C4741"/>
    <w:rsid w:val="002C533B"/>
    <w:rsid w:val="002D5894"/>
    <w:rsid w:val="002E0252"/>
    <w:rsid w:val="002E1754"/>
    <w:rsid w:val="002E1FBD"/>
    <w:rsid w:val="002E5BE2"/>
    <w:rsid w:val="002E677E"/>
    <w:rsid w:val="002E7B99"/>
    <w:rsid w:val="002F1764"/>
    <w:rsid w:val="002F27EB"/>
    <w:rsid w:val="003048F8"/>
    <w:rsid w:val="00307578"/>
    <w:rsid w:val="00313A92"/>
    <w:rsid w:val="00317D7F"/>
    <w:rsid w:val="0032658E"/>
    <w:rsid w:val="003279BF"/>
    <w:rsid w:val="003327CD"/>
    <w:rsid w:val="0033314D"/>
    <w:rsid w:val="0033426F"/>
    <w:rsid w:val="00344668"/>
    <w:rsid w:val="00353CD6"/>
    <w:rsid w:val="0035787D"/>
    <w:rsid w:val="003670B9"/>
    <w:rsid w:val="003765D8"/>
    <w:rsid w:val="003775F8"/>
    <w:rsid w:val="00380AC4"/>
    <w:rsid w:val="00382BDC"/>
    <w:rsid w:val="00383FBE"/>
    <w:rsid w:val="00385F74"/>
    <w:rsid w:val="003862BC"/>
    <w:rsid w:val="003A0B6C"/>
    <w:rsid w:val="003A2C7C"/>
    <w:rsid w:val="003A41E6"/>
    <w:rsid w:val="003A44E6"/>
    <w:rsid w:val="003B2BB7"/>
    <w:rsid w:val="003B42AB"/>
    <w:rsid w:val="003B563E"/>
    <w:rsid w:val="003C2BE4"/>
    <w:rsid w:val="003C37F1"/>
    <w:rsid w:val="003C4B10"/>
    <w:rsid w:val="003C5371"/>
    <w:rsid w:val="003D17F5"/>
    <w:rsid w:val="003D2A73"/>
    <w:rsid w:val="003E1B13"/>
    <w:rsid w:val="003E1B5C"/>
    <w:rsid w:val="003E1E57"/>
    <w:rsid w:val="003F0159"/>
    <w:rsid w:val="003F2D9B"/>
    <w:rsid w:val="003F406A"/>
    <w:rsid w:val="003F5A60"/>
    <w:rsid w:val="003F663C"/>
    <w:rsid w:val="003F6D12"/>
    <w:rsid w:val="003F7A38"/>
    <w:rsid w:val="00401A81"/>
    <w:rsid w:val="00404102"/>
    <w:rsid w:val="00404D15"/>
    <w:rsid w:val="00412525"/>
    <w:rsid w:val="0041559B"/>
    <w:rsid w:val="004161BE"/>
    <w:rsid w:val="004178DF"/>
    <w:rsid w:val="0042176B"/>
    <w:rsid w:val="004227A4"/>
    <w:rsid w:val="00423CA7"/>
    <w:rsid w:val="00431DE1"/>
    <w:rsid w:val="00433A7D"/>
    <w:rsid w:val="00436399"/>
    <w:rsid w:val="00437575"/>
    <w:rsid w:val="00437FE0"/>
    <w:rsid w:val="004438E2"/>
    <w:rsid w:val="0044485E"/>
    <w:rsid w:val="004448E2"/>
    <w:rsid w:val="00450D76"/>
    <w:rsid w:val="00451165"/>
    <w:rsid w:val="004517F9"/>
    <w:rsid w:val="00452A39"/>
    <w:rsid w:val="004533E4"/>
    <w:rsid w:val="00453793"/>
    <w:rsid w:val="004617F2"/>
    <w:rsid w:val="00462E2D"/>
    <w:rsid w:val="00463DAA"/>
    <w:rsid w:val="00465395"/>
    <w:rsid w:val="00465DB4"/>
    <w:rsid w:val="00473DA4"/>
    <w:rsid w:val="00474FC6"/>
    <w:rsid w:val="004750BC"/>
    <w:rsid w:val="004769A4"/>
    <w:rsid w:val="00477BE7"/>
    <w:rsid w:val="00484ED7"/>
    <w:rsid w:val="004853C3"/>
    <w:rsid w:val="00486D31"/>
    <w:rsid w:val="00493734"/>
    <w:rsid w:val="00493D65"/>
    <w:rsid w:val="004A0D00"/>
    <w:rsid w:val="004A475F"/>
    <w:rsid w:val="004A5A7C"/>
    <w:rsid w:val="004B0100"/>
    <w:rsid w:val="004B21BB"/>
    <w:rsid w:val="004B4EE8"/>
    <w:rsid w:val="004C03E1"/>
    <w:rsid w:val="004C04A9"/>
    <w:rsid w:val="004C5D35"/>
    <w:rsid w:val="004C7F76"/>
    <w:rsid w:val="004D136D"/>
    <w:rsid w:val="004D3E3C"/>
    <w:rsid w:val="004D4973"/>
    <w:rsid w:val="004D4ABA"/>
    <w:rsid w:val="004D79C4"/>
    <w:rsid w:val="004E3709"/>
    <w:rsid w:val="004E73CE"/>
    <w:rsid w:val="004F0B18"/>
    <w:rsid w:val="004F115B"/>
    <w:rsid w:val="004F2DC8"/>
    <w:rsid w:val="004F31AA"/>
    <w:rsid w:val="005019AA"/>
    <w:rsid w:val="00502087"/>
    <w:rsid w:val="00502D1B"/>
    <w:rsid w:val="0050383B"/>
    <w:rsid w:val="00505AA9"/>
    <w:rsid w:val="00506CB6"/>
    <w:rsid w:val="00507321"/>
    <w:rsid w:val="00516E77"/>
    <w:rsid w:val="00521C23"/>
    <w:rsid w:val="005254FC"/>
    <w:rsid w:val="00534729"/>
    <w:rsid w:val="005357A2"/>
    <w:rsid w:val="00536FB6"/>
    <w:rsid w:val="00537816"/>
    <w:rsid w:val="0054063F"/>
    <w:rsid w:val="00541E0E"/>
    <w:rsid w:val="005441BB"/>
    <w:rsid w:val="00545351"/>
    <w:rsid w:val="00545441"/>
    <w:rsid w:val="005612C7"/>
    <w:rsid w:val="005773FE"/>
    <w:rsid w:val="0058343D"/>
    <w:rsid w:val="00585C28"/>
    <w:rsid w:val="005873D9"/>
    <w:rsid w:val="00595BF5"/>
    <w:rsid w:val="005A4872"/>
    <w:rsid w:val="005A5C83"/>
    <w:rsid w:val="005A6AF0"/>
    <w:rsid w:val="005A7C3D"/>
    <w:rsid w:val="005B4608"/>
    <w:rsid w:val="005B64C1"/>
    <w:rsid w:val="005C2812"/>
    <w:rsid w:val="005D0FB1"/>
    <w:rsid w:val="005D65F8"/>
    <w:rsid w:val="005D6C99"/>
    <w:rsid w:val="005D7F2B"/>
    <w:rsid w:val="005E2B9D"/>
    <w:rsid w:val="005E3272"/>
    <w:rsid w:val="005E6149"/>
    <w:rsid w:val="005F4B43"/>
    <w:rsid w:val="005F5086"/>
    <w:rsid w:val="005F6BF7"/>
    <w:rsid w:val="006033DD"/>
    <w:rsid w:val="006051A2"/>
    <w:rsid w:val="006113C9"/>
    <w:rsid w:val="006159CB"/>
    <w:rsid w:val="006203C9"/>
    <w:rsid w:val="00624EB5"/>
    <w:rsid w:val="00625B8E"/>
    <w:rsid w:val="00625F4F"/>
    <w:rsid w:val="0063353A"/>
    <w:rsid w:val="00633CFF"/>
    <w:rsid w:val="00634B5D"/>
    <w:rsid w:val="00634FC5"/>
    <w:rsid w:val="00637033"/>
    <w:rsid w:val="006410AC"/>
    <w:rsid w:val="006501F1"/>
    <w:rsid w:val="00653598"/>
    <w:rsid w:val="00660DBB"/>
    <w:rsid w:val="00662B22"/>
    <w:rsid w:val="00663F96"/>
    <w:rsid w:val="00665C5F"/>
    <w:rsid w:val="00666F5B"/>
    <w:rsid w:val="00670429"/>
    <w:rsid w:val="00673DFF"/>
    <w:rsid w:val="0067423C"/>
    <w:rsid w:val="0067460C"/>
    <w:rsid w:val="00675BB8"/>
    <w:rsid w:val="00677E83"/>
    <w:rsid w:val="00687CCA"/>
    <w:rsid w:val="0069426E"/>
    <w:rsid w:val="00694403"/>
    <w:rsid w:val="006A0594"/>
    <w:rsid w:val="006A1073"/>
    <w:rsid w:val="006A1119"/>
    <w:rsid w:val="006A41DD"/>
    <w:rsid w:val="006B4819"/>
    <w:rsid w:val="006C67CA"/>
    <w:rsid w:val="006C7FCB"/>
    <w:rsid w:val="006D0DD7"/>
    <w:rsid w:val="006D1C8F"/>
    <w:rsid w:val="006D6D95"/>
    <w:rsid w:val="006D70BE"/>
    <w:rsid w:val="006E15C8"/>
    <w:rsid w:val="006E64EC"/>
    <w:rsid w:val="006E79E4"/>
    <w:rsid w:val="00701221"/>
    <w:rsid w:val="00704C89"/>
    <w:rsid w:val="00706222"/>
    <w:rsid w:val="007142CA"/>
    <w:rsid w:val="00714F8F"/>
    <w:rsid w:val="00715F9B"/>
    <w:rsid w:val="00722217"/>
    <w:rsid w:val="00723C3D"/>
    <w:rsid w:val="007251F9"/>
    <w:rsid w:val="00725598"/>
    <w:rsid w:val="007338ED"/>
    <w:rsid w:val="00746E2E"/>
    <w:rsid w:val="007529C9"/>
    <w:rsid w:val="0076159B"/>
    <w:rsid w:val="007633C8"/>
    <w:rsid w:val="00764993"/>
    <w:rsid w:val="00765312"/>
    <w:rsid w:val="00766D60"/>
    <w:rsid w:val="00774168"/>
    <w:rsid w:val="00774F33"/>
    <w:rsid w:val="007772D8"/>
    <w:rsid w:val="00783A69"/>
    <w:rsid w:val="0078565A"/>
    <w:rsid w:val="00790D44"/>
    <w:rsid w:val="00792E09"/>
    <w:rsid w:val="0079564D"/>
    <w:rsid w:val="00797781"/>
    <w:rsid w:val="007A6B06"/>
    <w:rsid w:val="007A7795"/>
    <w:rsid w:val="007B3F46"/>
    <w:rsid w:val="007B40BB"/>
    <w:rsid w:val="007B4268"/>
    <w:rsid w:val="007B4BFE"/>
    <w:rsid w:val="007B6786"/>
    <w:rsid w:val="007C4090"/>
    <w:rsid w:val="007C69F1"/>
    <w:rsid w:val="007C6DA8"/>
    <w:rsid w:val="007D0895"/>
    <w:rsid w:val="007D1ABA"/>
    <w:rsid w:val="007D3DC6"/>
    <w:rsid w:val="007D5CC5"/>
    <w:rsid w:val="007E0364"/>
    <w:rsid w:val="007E6E55"/>
    <w:rsid w:val="007E7F27"/>
    <w:rsid w:val="007F7DA6"/>
    <w:rsid w:val="008044D2"/>
    <w:rsid w:val="00811913"/>
    <w:rsid w:val="00812D29"/>
    <w:rsid w:val="00812EE0"/>
    <w:rsid w:val="00814BA8"/>
    <w:rsid w:val="008165D2"/>
    <w:rsid w:val="00816C5A"/>
    <w:rsid w:val="0081753E"/>
    <w:rsid w:val="00817EDF"/>
    <w:rsid w:val="00822445"/>
    <w:rsid w:val="0082451F"/>
    <w:rsid w:val="00824F44"/>
    <w:rsid w:val="00825354"/>
    <w:rsid w:val="00826B3A"/>
    <w:rsid w:val="00826B73"/>
    <w:rsid w:val="00826ED7"/>
    <w:rsid w:val="00827451"/>
    <w:rsid w:val="008333B5"/>
    <w:rsid w:val="0083541B"/>
    <w:rsid w:val="0084230C"/>
    <w:rsid w:val="00843321"/>
    <w:rsid w:val="00846567"/>
    <w:rsid w:val="00846908"/>
    <w:rsid w:val="00846E43"/>
    <w:rsid w:val="00852391"/>
    <w:rsid w:val="008526BE"/>
    <w:rsid w:val="00853AAB"/>
    <w:rsid w:val="00853D5C"/>
    <w:rsid w:val="0085602A"/>
    <w:rsid w:val="00857850"/>
    <w:rsid w:val="00863109"/>
    <w:rsid w:val="00863423"/>
    <w:rsid w:val="00863555"/>
    <w:rsid w:val="00863ADF"/>
    <w:rsid w:val="008649A6"/>
    <w:rsid w:val="008669BA"/>
    <w:rsid w:val="0087676C"/>
    <w:rsid w:val="008857BF"/>
    <w:rsid w:val="00887A40"/>
    <w:rsid w:val="00890FC4"/>
    <w:rsid w:val="008A0117"/>
    <w:rsid w:val="008A1383"/>
    <w:rsid w:val="008A178B"/>
    <w:rsid w:val="008A7A46"/>
    <w:rsid w:val="008B23C6"/>
    <w:rsid w:val="008B3F1B"/>
    <w:rsid w:val="008B5967"/>
    <w:rsid w:val="008B7470"/>
    <w:rsid w:val="008B74C1"/>
    <w:rsid w:val="008C1FF1"/>
    <w:rsid w:val="008C2FFB"/>
    <w:rsid w:val="008E0822"/>
    <w:rsid w:val="008E0E42"/>
    <w:rsid w:val="008E252F"/>
    <w:rsid w:val="008E2BAD"/>
    <w:rsid w:val="008E7F33"/>
    <w:rsid w:val="008F0DE6"/>
    <w:rsid w:val="008F1461"/>
    <w:rsid w:val="008F3924"/>
    <w:rsid w:val="008F4F23"/>
    <w:rsid w:val="008F6633"/>
    <w:rsid w:val="0090545C"/>
    <w:rsid w:val="00916384"/>
    <w:rsid w:val="0092119B"/>
    <w:rsid w:val="00924E85"/>
    <w:rsid w:val="00932B20"/>
    <w:rsid w:val="00932CE6"/>
    <w:rsid w:val="00937F24"/>
    <w:rsid w:val="0094196B"/>
    <w:rsid w:val="00941EA3"/>
    <w:rsid w:val="009519FB"/>
    <w:rsid w:val="009525EB"/>
    <w:rsid w:val="009570D6"/>
    <w:rsid w:val="0096137F"/>
    <w:rsid w:val="00967D21"/>
    <w:rsid w:val="00972383"/>
    <w:rsid w:val="0097622B"/>
    <w:rsid w:val="0098160A"/>
    <w:rsid w:val="00981733"/>
    <w:rsid w:val="0098571E"/>
    <w:rsid w:val="00986E90"/>
    <w:rsid w:val="00987517"/>
    <w:rsid w:val="009913AA"/>
    <w:rsid w:val="00992DDF"/>
    <w:rsid w:val="00994323"/>
    <w:rsid w:val="009A0B41"/>
    <w:rsid w:val="009A2D7A"/>
    <w:rsid w:val="009B5007"/>
    <w:rsid w:val="009B77E9"/>
    <w:rsid w:val="009B7CDA"/>
    <w:rsid w:val="009C2B4D"/>
    <w:rsid w:val="009C56EB"/>
    <w:rsid w:val="009D1572"/>
    <w:rsid w:val="009D4A08"/>
    <w:rsid w:val="009D4DB5"/>
    <w:rsid w:val="009D5F0F"/>
    <w:rsid w:val="009E3973"/>
    <w:rsid w:val="009E4B0D"/>
    <w:rsid w:val="009E6278"/>
    <w:rsid w:val="009F10FF"/>
    <w:rsid w:val="009F247F"/>
    <w:rsid w:val="009F2CA1"/>
    <w:rsid w:val="009F4DD8"/>
    <w:rsid w:val="009F674F"/>
    <w:rsid w:val="00A00031"/>
    <w:rsid w:val="00A03066"/>
    <w:rsid w:val="00A03A23"/>
    <w:rsid w:val="00A04F05"/>
    <w:rsid w:val="00A11791"/>
    <w:rsid w:val="00A11C07"/>
    <w:rsid w:val="00A11C76"/>
    <w:rsid w:val="00A13A2E"/>
    <w:rsid w:val="00A16057"/>
    <w:rsid w:val="00A1606A"/>
    <w:rsid w:val="00A21EC4"/>
    <w:rsid w:val="00A23309"/>
    <w:rsid w:val="00A23E13"/>
    <w:rsid w:val="00A26234"/>
    <w:rsid w:val="00A26FA5"/>
    <w:rsid w:val="00A311D3"/>
    <w:rsid w:val="00A36B13"/>
    <w:rsid w:val="00A43FF4"/>
    <w:rsid w:val="00A460F5"/>
    <w:rsid w:val="00A4617B"/>
    <w:rsid w:val="00A52849"/>
    <w:rsid w:val="00A53A01"/>
    <w:rsid w:val="00A54482"/>
    <w:rsid w:val="00A57D5D"/>
    <w:rsid w:val="00A60A81"/>
    <w:rsid w:val="00A62F07"/>
    <w:rsid w:val="00A639E1"/>
    <w:rsid w:val="00A63F91"/>
    <w:rsid w:val="00A657FF"/>
    <w:rsid w:val="00A714FA"/>
    <w:rsid w:val="00A812B1"/>
    <w:rsid w:val="00A84178"/>
    <w:rsid w:val="00A84E38"/>
    <w:rsid w:val="00A87D5E"/>
    <w:rsid w:val="00A904A0"/>
    <w:rsid w:val="00A90C76"/>
    <w:rsid w:val="00A94A69"/>
    <w:rsid w:val="00A9552D"/>
    <w:rsid w:val="00A9685D"/>
    <w:rsid w:val="00AB1459"/>
    <w:rsid w:val="00AB34CC"/>
    <w:rsid w:val="00AB5C07"/>
    <w:rsid w:val="00AC2423"/>
    <w:rsid w:val="00AC2C17"/>
    <w:rsid w:val="00AC6BE0"/>
    <w:rsid w:val="00AD0C20"/>
    <w:rsid w:val="00AD1258"/>
    <w:rsid w:val="00AD39DB"/>
    <w:rsid w:val="00AD7397"/>
    <w:rsid w:val="00AE1D6A"/>
    <w:rsid w:val="00AE48A3"/>
    <w:rsid w:val="00AE5F3F"/>
    <w:rsid w:val="00AF124E"/>
    <w:rsid w:val="00AF2041"/>
    <w:rsid w:val="00AF3856"/>
    <w:rsid w:val="00AF4CEB"/>
    <w:rsid w:val="00B01CB5"/>
    <w:rsid w:val="00B01F40"/>
    <w:rsid w:val="00B0244B"/>
    <w:rsid w:val="00B065F2"/>
    <w:rsid w:val="00B1332C"/>
    <w:rsid w:val="00B152F9"/>
    <w:rsid w:val="00B15447"/>
    <w:rsid w:val="00B1652C"/>
    <w:rsid w:val="00B23F26"/>
    <w:rsid w:val="00B31F7F"/>
    <w:rsid w:val="00B50D6F"/>
    <w:rsid w:val="00B53BA8"/>
    <w:rsid w:val="00B55648"/>
    <w:rsid w:val="00B56476"/>
    <w:rsid w:val="00B61E25"/>
    <w:rsid w:val="00B6406E"/>
    <w:rsid w:val="00B64A67"/>
    <w:rsid w:val="00B663FA"/>
    <w:rsid w:val="00B7499A"/>
    <w:rsid w:val="00B75892"/>
    <w:rsid w:val="00B7644A"/>
    <w:rsid w:val="00B767F5"/>
    <w:rsid w:val="00B776A5"/>
    <w:rsid w:val="00B85E73"/>
    <w:rsid w:val="00B86761"/>
    <w:rsid w:val="00B8724C"/>
    <w:rsid w:val="00B878E7"/>
    <w:rsid w:val="00B9745F"/>
    <w:rsid w:val="00B97841"/>
    <w:rsid w:val="00BA473C"/>
    <w:rsid w:val="00BA4D13"/>
    <w:rsid w:val="00BA4FF5"/>
    <w:rsid w:val="00BA673E"/>
    <w:rsid w:val="00BA6C8E"/>
    <w:rsid w:val="00BB28BE"/>
    <w:rsid w:val="00BB37BD"/>
    <w:rsid w:val="00BB590C"/>
    <w:rsid w:val="00BB5CE0"/>
    <w:rsid w:val="00BC1C9F"/>
    <w:rsid w:val="00BC2711"/>
    <w:rsid w:val="00BC3F22"/>
    <w:rsid w:val="00BC7D03"/>
    <w:rsid w:val="00BD3B97"/>
    <w:rsid w:val="00BD62E8"/>
    <w:rsid w:val="00BE18F4"/>
    <w:rsid w:val="00BE4A67"/>
    <w:rsid w:val="00BE628F"/>
    <w:rsid w:val="00BF186F"/>
    <w:rsid w:val="00BF1E98"/>
    <w:rsid w:val="00C02B4B"/>
    <w:rsid w:val="00C0749F"/>
    <w:rsid w:val="00C078B4"/>
    <w:rsid w:val="00C140CA"/>
    <w:rsid w:val="00C20D54"/>
    <w:rsid w:val="00C22CB8"/>
    <w:rsid w:val="00C23484"/>
    <w:rsid w:val="00C27E40"/>
    <w:rsid w:val="00C32477"/>
    <w:rsid w:val="00C377B3"/>
    <w:rsid w:val="00C46449"/>
    <w:rsid w:val="00C558C4"/>
    <w:rsid w:val="00C57C66"/>
    <w:rsid w:val="00C677ED"/>
    <w:rsid w:val="00C74C8E"/>
    <w:rsid w:val="00C813FE"/>
    <w:rsid w:val="00C82895"/>
    <w:rsid w:val="00C840A1"/>
    <w:rsid w:val="00C87C33"/>
    <w:rsid w:val="00C90E05"/>
    <w:rsid w:val="00C91DDB"/>
    <w:rsid w:val="00C92FB2"/>
    <w:rsid w:val="00CA0D08"/>
    <w:rsid w:val="00CB316B"/>
    <w:rsid w:val="00CB3532"/>
    <w:rsid w:val="00CB4562"/>
    <w:rsid w:val="00CB5E61"/>
    <w:rsid w:val="00CB62D2"/>
    <w:rsid w:val="00CC01D6"/>
    <w:rsid w:val="00CC0A62"/>
    <w:rsid w:val="00CC44D9"/>
    <w:rsid w:val="00CC5E69"/>
    <w:rsid w:val="00CC5F3B"/>
    <w:rsid w:val="00CD0348"/>
    <w:rsid w:val="00CD0730"/>
    <w:rsid w:val="00CD5D4D"/>
    <w:rsid w:val="00CD7F24"/>
    <w:rsid w:val="00CE126C"/>
    <w:rsid w:val="00CE1A85"/>
    <w:rsid w:val="00CE23C5"/>
    <w:rsid w:val="00CE5D0F"/>
    <w:rsid w:val="00CE7271"/>
    <w:rsid w:val="00CE7553"/>
    <w:rsid w:val="00CF5FB4"/>
    <w:rsid w:val="00D04C9B"/>
    <w:rsid w:val="00D07C1C"/>
    <w:rsid w:val="00D13E13"/>
    <w:rsid w:val="00D21F7C"/>
    <w:rsid w:val="00D228EB"/>
    <w:rsid w:val="00D22CC9"/>
    <w:rsid w:val="00D24C7D"/>
    <w:rsid w:val="00D333E2"/>
    <w:rsid w:val="00D33707"/>
    <w:rsid w:val="00D4209F"/>
    <w:rsid w:val="00D431E5"/>
    <w:rsid w:val="00D44050"/>
    <w:rsid w:val="00D47C65"/>
    <w:rsid w:val="00D60DE1"/>
    <w:rsid w:val="00D63199"/>
    <w:rsid w:val="00D6672F"/>
    <w:rsid w:val="00D6757A"/>
    <w:rsid w:val="00D7081C"/>
    <w:rsid w:val="00D7226C"/>
    <w:rsid w:val="00D80326"/>
    <w:rsid w:val="00D81FE7"/>
    <w:rsid w:val="00D82073"/>
    <w:rsid w:val="00D841C2"/>
    <w:rsid w:val="00D84456"/>
    <w:rsid w:val="00D94641"/>
    <w:rsid w:val="00D96E3E"/>
    <w:rsid w:val="00DA284F"/>
    <w:rsid w:val="00DB04D8"/>
    <w:rsid w:val="00DB6A4D"/>
    <w:rsid w:val="00DB7EF2"/>
    <w:rsid w:val="00DC184C"/>
    <w:rsid w:val="00DC6266"/>
    <w:rsid w:val="00DC656F"/>
    <w:rsid w:val="00DE004B"/>
    <w:rsid w:val="00DE1121"/>
    <w:rsid w:val="00DE1E96"/>
    <w:rsid w:val="00DE21BF"/>
    <w:rsid w:val="00DE2BE2"/>
    <w:rsid w:val="00DE39CC"/>
    <w:rsid w:val="00DE6CFE"/>
    <w:rsid w:val="00DE6D7E"/>
    <w:rsid w:val="00DF0BF1"/>
    <w:rsid w:val="00DF1A6F"/>
    <w:rsid w:val="00DF6FAF"/>
    <w:rsid w:val="00E00246"/>
    <w:rsid w:val="00E02596"/>
    <w:rsid w:val="00E12868"/>
    <w:rsid w:val="00E14C3B"/>
    <w:rsid w:val="00E21946"/>
    <w:rsid w:val="00E234FC"/>
    <w:rsid w:val="00E23B44"/>
    <w:rsid w:val="00E25556"/>
    <w:rsid w:val="00E27D5B"/>
    <w:rsid w:val="00E3156E"/>
    <w:rsid w:val="00E33D4D"/>
    <w:rsid w:val="00E44D40"/>
    <w:rsid w:val="00E520F8"/>
    <w:rsid w:val="00E52E1F"/>
    <w:rsid w:val="00E562DB"/>
    <w:rsid w:val="00E64FF6"/>
    <w:rsid w:val="00E651DA"/>
    <w:rsid w:val="00E66C4B"/>
    <w:rsid w:val="00E6713B"/>
    <w:rsid w:val="00E677D2"/>
    <w:rsid w:val="00E7077C"/>
    <w:rsid w:val="00E7616E"/>
    <w:rsid w:val="00E763FE"/>
    <w:rsid w:val="00E77A5A"/>
    <w:rsid w:val="00E84F7A"/>
    <w:rsid w:val="00E869A5"/>
    <w:rsid w:val="00E9110D"/>
    <w:rsid w:val="00E91588"/>
    <w:rsid w:val="00E919A4"/>
    <w:rsid w:val="00E950D9"/>
    <w:rsid w:val="00E960FE"/>
    <w:rsid w:val="00EA4AE4"/>
    <w:rsid w:val="00EA7480"/>
    <w:rsid w:val="00EA7A8B"/>
    <w:rsid w:val="00EA7F17"/>
    <w:rsid w:val="00EB76C2"/>
    <w:rsid w:val="00EC0742"/>
    <w:rsid w:val="00EC1BE6"/>
    <w:rsid w:val="00EC3C0C"/>
    <w:rsid w:val="00EC3CCB"/>
    <w:rsid w:val="00EC48C4"/>
    <w:rsid w:val="00EC59AB"/>
    <w:rsid w:val="00EC719A"/>
    <w:rsid w:val="00EC7821"/>
    <w:rsid w:val="00ED1A92"/>
    <w:rsid w:val="00ED4E3D"/>
    <w:rsid w:val="00ED73DE"/>
    <w:rsid w:val="00ED7DD4"/>
    <w:rsid w:val="00EE542B"/>
    <w:rsid w:val="00EE5557"/>
    <w:rsid w:val="00EE6F38"/>
    <w:rsid w:val="00EF0173"/>
    <w:rsid w:val="00EF0D70"/>
    <w:rsid w:val="00EF1F05"/>
    <w:rsid w:val="00EF248F"/>
    <w:rsid w:val="00EF25D5"/>
    <w:rsid w:val="00EF6FE3"/>
    <w:rsid w:val="00F00722"/>
    <w:rsid w:val="00F00744"/>
    <w:rsid w:val="00F041C8"/>
    <w:rsid w:val="00F139DF"/>
    <w:rsid w:val="00F13D79"/>
    <w:rsid w:val="00F1735D"/>
    <w:rsid w:val="00F26CCD"/>
    <w:rsid w:val="00F34FB9"/>
    <w:rsid w:val="00F408DA"/>
    <w:rsid w:val="00F43B92"/>
    <w:rsid w:val="00F47FD3"/>
    <w:rsid w:val="00F513D0"/>
    <w:rsid w:val="00F531DC"/>
    <w:rsid w:val="00F54633"/>
    <w:rsid w:val="00F561D9"/>
    <w:rsid w:val="00F5699F"/>
    <w:rsid w:val="00F61480"/>
    <w:rsid w:val="00F62D1C"/>
    <w:rsid w:val="00F637C4"/>
    <w:rsid w:val="00F65C9D"/>
    <w:rsid w:val="00F675B4"/>
    <w:rsid w:val="00F70011"/>
    <w:rsid w:val="00F70339"/>
    <w:rsid w:val="00F7318F"/>
    <w:rsid w:val="00F7328E"/>
    <w:rsid w:val="00F73F3C"/>
    <w:rsid w:val="00F80D32"/>
    <w:rsid w:val="00F870BF"/>
    <w:rsid w:val="00F910C2"/>
    <w:rsid w:val="00F9266F"/>
    <w:rsid w:val="00FA04A5"/>
    <w:rsid w:val="00FA2466"/>
    <w:rsid w:val="00FA2FE7"/>
    <w:rsid w:val="00FA7CE8"/>
    <w:rsid w:val="00FB0232"/>
    <w:rsid w:val="00FB1B2E"/>
    <w:rsid w:val="00FC3AD9"/>
    <w:rsid w:val="00FC5257"/>
    <w:rsid w:val="00FC7E94"/>
    <w:rsid w:val="00FD105E"/>
    <w:rsid w:val="00FD3A1B"/>
    <w:rsid w:val="00FD6AFC"/>
    <w:rsid w:val="00FD7F7F"/>
    <w:rsid w:val="00FE411A"/>
    <w:rsid w:val="00FE6F88"/>
    <w:rsid w:val="00FE736B"/>
    <w:rsid w:val="00FE7729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FE5D"/>
  <w15:docId w15:val="{23D378A2-452C-484B-9013-0A19594E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6" w:line="247" w:lineRule="auto"/>
        <w:ind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5B"/>
    <w:rPr>
      <w:rFonts w:ascii="Trebuchet MS" w:eastAsia="Trebuchet MS" w:hAnsi="Trebuchet MS" w:cs="Trebuchet MS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9" w:hanging="10"/>
      <w:jc w:val="center"/>
      <w:outlineLvl w:val="0"/>
    </w:pPr>
    <w:rPr>
      <w:rFonts w:ascii="Trebuchet MS" w:eastAsia="Trebuchet MS" w:hAnsi="Trebuchet MS" w:cs="Trebuchet MS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89" w:hanging="10"/>
      <w:jc w:val="center"/>
      <w:outlineLvl w:val="1"/>
    </w:pPr>
    <w:rPr>
      <w:rFonts w:ascii="Trebuchet MS" w:eastAsia="Trebuchet MS" w:hAnsi="Trebuchet MS" w:cs="Trebuchet MS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4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Numbering,ERP-List Paragraph,List Paragraph11,List Paragraph111,Bullet EY,Sąrašo pastraipa1,List Paragraph Red,Buletai,List Paragraph21,List Paragraph2,lp1,Bullet 1,Use Case List Paragraph"/>
    <w:basedOn w:val="Normal"/>
    <w:link w:val="ListParagraphChar"/>
    <w:uiPriority w:val="1"/>
    <w:qFormat/>
    <w:rsid w:val="00B77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E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461"/>
    <w:rPr>
      <w:rFonts w:ascii="Segoe UI" w:eastAsia="Trebuchet MS" w:hAnsi="Segoe UI" w:cs="Segoe UI"/>
      <w:color w:val="000000"/>
      <w:sz w:val="18"/>
      <w:szCs w:val="18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5A6AF0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644A"/>
    <w:pPr>
      <w:widowControl w:val="0"/>
      <w:suppressAutoHyphens/>
      <w:spacing w:after="120" w:line="240" w:lineRule="auto"/>
      <w:ind w:right="0"/>
      <w:jc w:val="left"/>
    </w:pPr>
    <w:rPr>
      <w:rFonts w:ascii="Times New Roman" w:eastAsia="Calibri" w:hAnsi="Times New Roman" w:cs="Mangal"/>
      <w:color w:val="auto"/>
      <w:kern w:val="2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644A"/>
    <w:rPr>
      <w:rFonts w:ascii="Times New Roman" w:eastAsia="Calibri" w:hAnsi="Times New Roman" w:cs="Mangal"/>
      <w:kern w:val="2"/>
      <w:sz w:val="24"/>
      <w:szCs w:val="24"/>
      <w:lang w:val="en-US" w:eastAsia="hi-I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644A"/>
    <w:pPr>
      <w:widowControl w:val="0"/>
      <w:suppressAutoHyphens/>
      <w:spacing w:after="120" w:line="240" w:lineRule="auto"/>
      <w:ind w:left="283" w:right="0"/>
      <w:jc w:val="left"/>
    </w:pPr>
    <w:rPr>
      <w:rFonts w:ascii="Times New Roman" w:eastAsia="Calibri" w:hAnsi="Times New Roman" w:cs="Mangal"/>
      <w:color w:val="auto"/>
      <w:kern w:val="2"/>
      <w:sz w:val="24"/>
      <w:szCs w:val="21"/>
      <w:lang w:val="en-US"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644A"/>
    <w:rPr>
      <w:rFonts w:ascii="Times New Roman" w:eastAsia="Calibri" w:hAnsi="Times New Roman" w:cs="Mangal"/>
      <w:kern w:val="2"/>
      <w:sz w:val="24"/>
      <w:szCs w:val="21"/>
      <w:lang w:val="en-US" w:eastAsia="hi-IN" w:bidi="hi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644A"/>
    <w:pPr>
      <w:widowControl w:val="0"/>
      <w:suppressAutoHyphens/>
      <w:spacing w:after="120" w:line="480" w:lineRule="auto"/>
      <w:ind w:left="283" w:right="0"/>
      <w:jc w:val="left"/>
    </w:pPr>
    <w:rPr>
      <w:rFonts w:ascii="Times New Roman" w:eastAsia="Calibri" w:hAnsi="Times New Roman" w:cs="Mangal"/>
      <w:color w:val="auto"/>
      <w:kern w:val="2"/>
      <w:sz w:val="24"/>
      <w:szCs w:val="21"/>
      <w:lang w:val="en-US" w:eastAsia="hi-IN"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644A"/>
    <w:rPr>
      <w:rFonts w:ascii="Times New Roman" w:eastAsia="Calibri" w:hAnsi="Times New Roman" w:cs="Mangal"/>
      <w:kern w:val="2"/>
      <w:sz w:val="24"/>
      <w:szCs w:val="21"/>
      <w:lang w:val="en-US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644A"/>
    <w:pPr>
      <w:widowControl w:val="0"/>
      <w:suppressAutoHyphens/>
      <w:spacing w:after="120" w:line="240" w:lineRule="auto"/>
      <w:ind w:left="283" w:right="0"/>
      <w:jc w:val="left"/>
    </w:pPr>
    <w:rPr>
      <w:rFonts w:ascii="Times New Roman" w:eastAsia="Calibri" w:hAnsi="Times New Roman" w:cs="Mangal"/>
      <w:color w:val="auto"/>
      <w:kern w:val="2"/>
      <w:sz w:val="16"/>
      <w:szCs w:val="14"/>
      <w:lang w:val="en-US" w:eastAsia="hi-IN" w:bidi="hi-I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644A"/>
    <w:rPr>
      <w:rFonts w:ascii="Times New Roman" w:eastAsia="Calibri" w:hAnsi="Times New Roman" w:cs="Mangal"/>
      <w:kern w:val="2"/>
      <w:sz w:val="16"/>
      <w:szCs w:val="14"/>
      <w:lang w:val="en-US" w:eastAsia="hi-IN" w:bidi="hi-IN"/>
    </w:rPr>
  </w:style>
  <w:style w:type="paragraph" w:customStyle="1" w:styleId="Hyperlink1">
    <w:name w:val="Hyperlink1"/>
    <w:aliases w:val="Įprastasis1"/>
    <w:uiPriority w:val="99"/>
    <w:rsid w:val="00B7644A"/>
    <w:pPr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table" w:styleId="TableGrid0">
    <w:name w:val="Table Grid"/>
    <w:basedOn w:val="TableNormal"/>
    <w:uiPriority w:val="39"/>
    <w:rsid w:val="00AB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B1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B145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1E98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5C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C5"/>
    <w:rPr>
      <w:rFonts w:ascii="Trebuchet MS" w:eastAsia="Trebuchet MS" w:hAnsi="Trebuchet MS" w:cs="Trebuchet MS"/>
      <w:color w:val="000000"/>
    </w:rPr>
  </w:style>
  <w:style w:type="character" w:customStyle="1" w:styleId="ListParagraphChar">
    <w:name w:val="List Paragraph Char"/>
    <w:aliases w:val="Numbering Char,ERP-List Paragraph Char,List Paragraph11 Char,List Paragraph111 Char,Bullet EY Char,Sąrašo pastraipa1 Char,List Paragraph Red Char,Buletai Char,List Paragraph21 Char,List Paragraph2 Char,lp1 Char,Bullet 1 Char"/>
    <w:link w:val="ListParagraph"/>
    <w:uiPriority w:val="34"/>
    <w:locked/>
    <w:rsid w:val="002B19D1"/>
    <w:rPr>
      <w:rFonts w:ascii="Trebuchet MS" w:eastAsia="Trebuchet MS" w:hAnsi="Trebuchet MS" w:cs="Trebuchet MS"/>
      <w:color w:val="000000"/>
    </w:rPr>
  </w:style>
  <w:style w:type="table" w:customStyle="1" w:styleId="Lentelstinklelis1">
    <w:name w:val="Lentelės tinklelis1"/>
    <w:basedOn w:val="TableNormal"/>
    <w:next w:val="TableGrid0"/>
    <w:uiPriority w:val="59"/>
    <w:rsid w:val="00F47FD3"/>
    <w:pPr>
      <w:spacing w:after="0" w:line="240" w:lineRule="auto"/>
      <w:ind w:right="0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48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8E2"/>
    <w:rPr>
      <w:rFonts w:ascii="Trebuchet MS" w:eastAsia="Trebuchet MS" w:hAnsi="Trebuchet MS" w:cs="Trebuchet MS"/>
      <w:color w:val="000000"/>
      <w:sz w:val="20"/>
      <w:szCs w:val="20"/>
    </w:rPr>
  </w:style>
  <w:style w:type="table" w:customStyle="1" w:styleId="Lentelstinklelis2">
    <w:name w:val="Lentelės tinklelis2"/>
    <w:basedOn w:val="TableNormal"/>
    <w:next w:val="TableGrid0"/>
    <w:uiPriority w:val="59"/>
    <w:rsid w:val="004448E2"/>
    <w:pPr>
      <w:spacing w:after="0" w:line="240" w:lineRule="auto"/>
      <w:ind w:right="0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444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1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65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39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2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08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42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07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37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4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1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4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3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52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1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3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1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27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2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7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19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77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950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1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1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7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84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7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679C-163B-4CA0-BFA2-EFCD0719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2435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Ekonomika</dc:creator>
  <cp:lastModifiedBy>Windows User</cp:lastModifiedBy>
  <cp:revision>4</cp:revision>
  <cp:lastPrinted>2020-05-21T12:36:00Z</cp:lastPrinted>
  <dcterms:created xsi:type="dcterms:W3CDTF">2020-05-21T13:30:00Z</dcterms:created>
  <dcterms:modified xsi:type="dcterms:W3CDTF">2020-05-21T13:37:00Z</dcterms:modified>
</cp:coreProperties>
</file>