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E055" w14:textId="75B480AB" w:rsidR="007E219F" w:rsidRDefault="007E219F" w:rsidP="007E219F">
      <w:pPr>
        <w:pStyle w:val="Pavadinimas"/>
        <w:jc w:val="right"/>
        <w:rPr>
          <w:strike/>
          <w:color w:val="FF0000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397"/>
      </w:tblGrid>
      <w:tr w:rsidR="00431F57" w14:paraId="1084B1CF" w14:textId="77777777" w:rsidTr="00431F57">
        <w:tc>
          <w:tcPr>
            <w:tcW w:w="6232" w:type="dxa"/>
          </w:tcPr>
          <w:p w14:paraId="51F7D19B" w14:textId="77777777" w:rsidR="00431F57" w:rsidRDefault="00431F57" w:rsidP="007E219F">
            <w:pPr>
              <w:pStyle w:val="Pavadinimas"/>
              <w:jc w:val="right"/>
              <w:rPr>
                <w:strike/>
                <w:color w:val="FF0000"/>
                <w:szCs w:val="24"/>
              </w:rPr>
            </w:pPr>
          </w:p>
        </w:tc>
        <w:tc>
          <w:tcPr>
            <w:tcW w:w="3397" w:type="dxa"/>
          </w:tcPr>
          <w:p w14:paraId="23C94756" w14:textId="77777777" w:rsidR="00431F57" w:rsidRPr="001D632D" w:rsidRDefault="00431F57" w:rsidP="00431F57">
            <w:pPr>
              <w:pStyle w:val="Pavadinimas"/>
              <w:jc w:val="left"/>
              <w:rPr>
                <w:b w:val="0"/>
                <w:bCs/>
                <w:sz w:val="20"/>
              </w:rPr>
            </w:pPr>
            <w:r w:rsidRPr="001D632D">
              <w:rPr>
                <w:b w:val="0"/>
                <w:bCs/>
                <w:sz w:val="20"/>
              </w:rPr>
              <w:t xml:space="preserve">PATVIRTINTA </w:t>
            </w:r>
          </w:p>
          <w:p w14:paraId="7BC270DA" w14:textId="77777777" w:rsidR="00431F57" w:rsidRPr="001D632D" w:rsidRDefault="00431F57" w:rsidP="00431F57">
            <w:pPr>
              <w:pStyle w:val="Pavadinimas"/>
              <w:jc w:val="left"/>
              <w:rPr>
                <w:b w:val="0"/>
                <w:bCs/>
                <w:sz w:val="20"/>
              </w:rPr>
            </w:pPr>
            <w:r w:rsidRPr="001D632D">
              <w:rPr>
                <w:b w:val="0"/>
                <w:bCs/>
                <w:sz w:val="20"/>
              </w:rPr>
              <w:t xml:space="preserve">Šiaulių kultūros centro direktoriaus </w:t>
            </w:r>
          </w:p>
          <w:p w14:paraId="2B30F71C" w14:textId="22C13767" w:rsidR="00431F57" w:rsidRPr="00431F57" w:rsidRDefault="00431F57" w:rsidP="00431F57">
            <w:pPr>
              <w:pStyle w:val="Pavadinimas"/>
              <w:jc w:val="left"/>
              <w:rPr>
                <w:b w:val="0"/>
                <w:bCs/>
                <w:strike/>
                <w:color w:val="FF0000"/>
                <w:szCs w:val="24"/>
              </w:rPr>
            </w:pPr>
            <w:r w:rsidRPr="001D632D">
              <w:rPr>
                <w:b w:val="0"/>
                <w:bCs/>
                <w:sz w:val="20"/>
              </w:rPr>
              <w:t>2023-01-23 įsakymu Nr. VĮ-</w:t>
            </w:r>
            <w:r w:rsidRPr="001D632D">
              <w:rPr>
                <w:b w:val="0"/>
                <w:bCs/>
                <w:color w:val="FF0000"/>
                <w:sz w:val="20"/>
              </w:rPr>
              <w:t>0</w:t>
            </w:r>
            <w:r w:rsidRPr="001D632D">
              <w:rPr>
                <w:b w:val="0"/>
                <w:bCs/>
                <w:sz w:val="20"/>
              </w:rPr>
              <w:t>-(1.1.)</w:t>
            </w:r>
          </w:p>
        </w:tc>
      </w:tr>
    </w:tbl>
    <w:p w14:paraId="7316D65C" w14:textId="77777777" w:rsidR="007E219F" w:rsidRDefault="007E219F" w:rsidP="00431F57">
      <w:pPr>
        <w:pStyle w:val="Pavadinimas"/>
        <w:jc w:val="left"/>
        <w:rPr>
          <w:szCs w:val="24"/>
        </w:rPr>
      </w:pPr>
    </w:p>
    <w:p w14:paraId="0991DB6B" w14:textId="44831058" w:rsidR="00FD5099" w:rsidRPr="00E70651" w:rsidRDefault="00866A51" w:rsidP="00D51765">
      <w:pPr>
        <w:pStyle w:val="Pavadinimas"/>
        <w:rPr>
          <w:szCs w:val="24"/>
        </w:rPr>
      </w:pPr>
      <w:r>
        <w:rPr>
          <w:szCs w:val="24"/>
        </w:rPr>
        <w:t>RESPUBLIKINIŲ MOKSLEIVIŲ</w:t>
      </w:r>
      <w:r w:rsidR="000B2961" w:rsidRPr="00E70651">
        <w:rPr>
          <w:i/>
          <w:szCs w:val="24"/>
        </w:rPr>
        <w:t xml:space="preserve"> </w:t>
      </w:r>
      <w:r w:rsidR="009A13AF" w:rsidRPr="00E70651">
        <w:rPr>
          <w:szCs w:val="24"/>
        </w:rPr>
        <w:t>FOLKLORINIŲ</w:t>
      </w:r>
      <w:r w:rsidR="009A13AF" w:rsidRPr="00E70651">
        <w:rPr>
          <w:color w:val="FF0000"/>
          <w:szCs w:val="24"/>
        </w:rPr>
        <w:t xml:space="preserve"> </w:t>
      </w:r>
      <w:r w:rsidR="00256F59" w:rsidRPr="00E70651">
        <w:rPr>
          <w:szCs w:val="24"/>
        </w:rPr>
        <w:t xml:space="preserve">ŠOKIŲ VARŽYTUVIŲ </w:t>
      </w:r>
    </w:p>
    <w:p w14:paraId="3B9B5E3B" w14:textId="1286AF1B" w:rsidR="009A13AF" w:rsidRPr="00E70651" w:rsidRDefault="00256F59" w:rsidP="00D51765">
      <w:pPr>
        <w:pStyle w:val="Pavadinimas"/>
        <w:rPr>
          <w:szCs w:val="24"/>
        </w:rPr>
      </w:pPr>
      <w:r w:rsidRPr="00E70651">
        <w:rPr>
          <w:szCs w:val="24"/>
        </w:rPr>
        <w:t>„</w:t>
      </w:r>
      <w:r w:rsidR="00CE7F88">
        <w:rPr>
          <w:szCs w:val="24"/>
        </w:rPr>
        <w:t>PATREPSYNĖ 202</w:t>
      </w:r>
      <w:r w:rsidR="000E4D47">
        <w:rPr>
          <w:szCs w:val="24"/>
        </w:rPr>
        <w:t>3</w:t>
      </w:r>
      <w:r w:rsidRPr="00E70651">
        <w:rPr>
          <w:szCs w:val="24"/>
        </w:rPr>
        <w:t>“</w:t>
      </w:r>
    </w:p>
    <w:p w14:paraId="527AC66A" w14:textId="77777777" w:rsidR="009A13AF" w:rsidRPr="00E70651" w:rsidRDefault="009A13AF" w:rsidP="00D51765">
      <w:pPr>
        <w:pStyle w:val="Paantrat"/>
        <w:tabs>
          <w:tab w:val="center" w:pos="4678"/>
          <w:tab w:val="left" w:pos="5865"/>
        </w:tabs>
        <w:rPr>
          <w:b/>
          <w:szCs w:val="24"/>
        </w:rPr>
      </w:pPr>
      <w:r w:rsidRPr="00E70651">
        <w:rPr>
          <w:b/>
          <w:szCs w:val="24"/>
        </w:rPr>
        <w:t>NUOSTATAI</w:t>
      </w:r>
    </w:p>
    <w:p w14:paraId="4B1AA733" w14:textId="77777777" w:rsidR="009A13AF" w:rsidRPr="00E70651" w:rsidRDefault="009A13AF" w:rsidP="00D51765">
      <w:pPr>
        <w:jc w:val="both"/>
        <w:rPr>
          <w:sz w:val="24"/>
          <w:szCs w:val="24"/>
          <w:lang w:val="lt-LT"/>
        </w:rPr>
      </w:pPr>
    </w:p>
    <w:p w14:paraId="38A7F398" w14:textId="25D69927" w:rsidR="00944B28" w:rsidRPr="00360103" w:rsidRDefault="000055C0" w:rsidP="00D51765">
      <w:pPr>
        <w:pStyle w:val="Antrat1"/>
        <w:jc w:val="center"/>
        <w:rPr>
          <w:szCs w:val="24"/>
          <w:lang w:val="lt-LT"/>
        </w:rPr>
      </w:pPr>
      <w:r w:rsidRPr="00360103">
        <w:rPr>
          <w:szCs w:val="24"/>
          <w:lang w:val="lt-LT"/>
        </w:rPr>
        <w:t xml:space="preserve">I </w:t>
      </w:r>
      <w:r w:rsidR="00944B28" w:rsidRPr="00360103">
        <w:rPr>
          <w:szCs w:val="24"/>
          <w:lang w:val="lt-LT"/>
        </w:rPr>
        <w:t>SKYRIUS</w:t>
      </w:r>
    </w:p>
    <w:p w14:paraId="588D2F6F" w14:textId="2C970502" w:rsidR="00256F59" w:rsidRPr="00944B28" w:rsidRDefault="00256F59" w:rsidP="00D51765">
      <w:pPr>
        <w:pStyle w:val="Antrat1"/>
        <w:ind w:left="360"/>
        <w:jc w:val="center"/>
        <w:rPr>
          <w:szCs w:val="24"/>
          <w:lang w:val="lt-LT"/>
        </w:rPr>
      </w:pPr>
      <w:r w:rsidRPr="00944B28">
        <w:rPr>
          <w:szCs w:val="24"/>
          <w:lang w:val="lt-LT"/>
        </w:rPr>
        <w:t>BENDROSIOS NUOSTATOS</w:t>
      </w:r>
    </w:p>
    <w:p w14:paraId="3B61A258" w14:textId="4F48A921" w:rsidR="00256F59" w:rsidRPr="00944B28" w:rsidRDefault="000055C0" w:rsidP="00D51765">
      <w:pPr>
        <w:pStyle w:val="Antrat1"/>
        <w:jc w:val="both"/>
        <w:rPr>
          <w:b w:val="0"/>
          <w:szCs w:val="24"/>
          <w:lang w:val="lt-LT"/>
        </w:rPr>
      </w:pPr>
      <w:r>
        <w:rPr>
          <w:b w:val="0"/>
          <w:szCs w:val="24"/>
          <w:lang w:val="lt-LT"/>
        </w:rPr>
        <w:t xml:space="preserve"> </w:t>
      </w:r>
    </w:p>
    <w:p w14:paraId="35EE102B" w14:textId="20F15CD9" w:rsidR="00944B28" w:rsidRDefault="00F8751C" w:rsidP="00D51765">
      <w:pPr>
        <w:pStyle w:val="Antrat1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 w:val="0"/>
          <w:szCs w:val="24"/>
          <w:lang w:val="lt-LT"/>
        </w:rPr>
      </w:pPr>
      <w:r w:rsidRPr="00944B28">
        <w:rPr>
          <w:b w:val="0"/>
          <w:szCs w:val="24"/>
          <w:lang w:val="lt-LT"/>
        </w:rPr>
        <w:t>Respublikinių moksleivių</w:t>
      </w:r>
      <w:r w:rsidR="000B2961" w:rsidRPr="00944B28">
        <w:rPr>
          <w:b w:val="0"/>
          <w:i/>
          <w:szCs w:val="24"/>
          <w:lang w:val="lt-LT"/>
        </w:rPr>
        <w:t xml:space="preserve"> </w:t>
      </w:r>
      <w:r w:rsidR="00E47265" w:rsidRPr="00944B28">
        <w:rPr>
          <w:b w:val="0"/>
          <w:szCs w:val="24"/>
          <w:lang w:val="lt-LT"/>
        </w:rPr>
        <w:t>folklorinių šokių varžytuvės</w:t>
      </w:r>
      <w:r w:rsidR="00256F59" w:rsidRPr="00944B28">
        <w:rPr>
          <w:b w:val="0"/>
          <w:szCs w:val="24"/>
          <w:lang w:val="lt-LT"/>
        </w:rPr>
        <w:t xml:space="preserve"> „</w:t>
      </w:r>
      <w:proofErr w:type="spellStart"/>
      <w:r w:rsidR="00256F59" w:rsidRPr="00944B28">
        <w:rPr>
          <w:b w:val="0"/>
          <w:szCs w:val="24"/>
          <w:lang w:val="lt-LT"/>
        </w:rPr>
        <w:t>P</w:t>
      </w:r>
      <w:r w:rsidR="00EB4E79" w:rsidRPr="00944B28">
        <w:rPr>
          <w:b w:val="0"/>
          <w:szCs w:val="24"/>
          <w:lang w:val="lt-LT"/>
        </w:rPr>
        <w:t>atrepsynė</w:t>
      </w:r>
      <w:proofErr w:type="spellEnd"/>
      <w:r w:rsidR="00EB4E79" w:rsidRPr="00944B28">
        <w:rPr>
          <w:b w:val="0"/>
          <w:szCs w:val="24"/>
          <w:lang w:val="lt-LT"/>
        </w:rPr>
        <w:t xml:space="preserve"> 202</w:t>
      </w:r>
      <w:r w:rsidR="000E4D47">
        <w:rPr>
          <w:b w:val="0"/>
          <w:szCs w:val="24"/>
          <w:lang w:val="lt-LT"/>
        </w:rPr>
        <w:t>3</w:t>
      </w:r>
      <w:r w:rsidR="00EA4C9E">
        <w:rPr>
          <w:b w:val="0"/>
          <w:szCs w:val="24"/>
          <w:lang w:val="lt-LT"/>
        </w:rPr>
        <w:t>“</w:t>
      </w:r>
      <w:r w:rsidR="00256F59" w:rsidRPr="00944B28">
        <w:rPr>
          <w:b w:val="0"/>
          <w:szCs w:val="24"/>
          <w:lang w:val="lt-LT"/>
        </w:rPr>
        <w:t xml:space="preserve"> </w:t>
      </w:r>
      <w:r w:rsidR="007F27BF" w:rsidRPr="00944B28">
        <w:rPr>
          <w:b w:val="0"/>
          <w:szCs w:val="24"/>
          <w:lang w:val="lt-LT"/>
        </w:rPr>
        <w:t>(toliau</w:t>
      </w:r>
      <w:r w:rsidR="00944B28">
        <w:rPr>
          <w:b w:val="0"/>
          <w:szCs w:val="24"/>
          <w:lang w:val="lt-LT"/>
        </w:rPr>
        <w:t xml:space="preserve"> </w:t>
      </w:r>
      <w:r w:rsidR="00944B28" w:rsidRPr="00360103">
        <w:rPr>
          <w:b w:val="0"/>
          <w:szCs w:val="24"/>
          <w:lang w:val="lt-LT"/>
        </w:rPr>
        <w:t>–</w:t>
      </w:r>
      <w:r w:rsidR="007F27BF" w:rsidRPr="00944B28">
        <w:rPr>
          <w:b w:val="0"/>
          <w:szCs w:val="24"/>
          <w:lang w:val="lt-LT"/>
        </w:rPr>
        <w:t xml:space="preserve"> </w:t>
      </w:r>
      <w:r w:rsidR="00882331" w:rsidRPr="00944B28">
        <w:rPr>
          <w:b w:val="0"/>
          <w:szCs w:val="24"/>
          <w:lang w:val="lt-LT"/>
        </w:rPr>
        <w:t xml:space="preserve">Varžytuvės) </w:t>
      </w:r>
      <w:r w:rsidR="00E47265" w:rsidRPr="00944B28">
        <w:rPr>
          <w:b w:val="0"/>
          <w:szCs w:val="24"/>
          <w:lang w:val="lt-LT"/>
        </w:rPr>
        <w:t>orientuotos į etninės kultūros puoselėjimą ir folklorinio šokio sklaidą. Jų metu ugdoma</w:t>
      </w:r>
      <w:r w:rsidR="000473F4" w:rsidRPr="00944B28">
        <w:rPr>
          <w:b w:val="0"/>
          <w:szCs w:val="24"/>
          <w:lang w:val="lt-LT"/>
        </w:rPr>
        <w:t>s</w:t>
      </w:r>
      <w:r w:rsidR="00E47265" w:rsidRPr="00944B28">
        <w:rPr>
          <w:b w:val="0"/>
          <w:szCs w:val="24"/>
          <w:lang w:val="lt-LT"/>
        </w:rPr>
        <w:t xml:space="preserve"> </w:t>
      </w:r>
      <w:r w:rsidR="000473F4" w:rsidRPr="00944B28">
        <w:rPr>
          <w:b w:val="0"/>
          <w:szCs w:val="24"/>
          <w:lang w:val="lt-LT"/>
        </w:rPr>
        <w:t>t</w:t>
      </w:r>
      <w:r w:rsidR="000473F4" w:rsidRPr="00944B28">
        <w:rPr>
          <w:b w:val="0"/>
          <w:szCs w:val="24"/>
          <w:shd w:val="clear" w:color="auto" w:fill="FFFFFF"/>
          <w:lang w:val="lt-LT"/>
        </w:rPr>
        <w:t xml:space="preserve">autinės, regioninės ir vietos tapatybės </w:t>
      </w:r>
      <w:r w:rsidR="00B50737" w:rsidRPr="00944B28">
        <w:rPr>
          <w:b w:val="0"/>
          <w:szCs w:val="24"/>
          <w:shd w:val="clear" w:color="auto" w:fill="FFFFFF"/>
          <w:lang w:val="lt-LT"/>
        </w:rPr>
        <w:t xml:space="preserve">ir </w:t>
      </w:r>
      <w:r w:rsidR="00F623AD" w:rsidRPr="00944B28">
        <w:rPr>
          <w:b w:val="0"/>
          <w:lang w:val="lt-LT" w:eastAsia="lt-LT"/>
        </w:rPr>
        <w:t>folklorinio</w:t>
      </w:r>
      <w:r w:rsidR="00B50737" w:rsidRPr="00944B28">
        <w:rPr>
          <w:b w:val="0"/>
          <w:lang w:val="lt-LT" w:eastAsia="lt-LT"/>
        </w:rPr>
        <w:t xml:space="preserve"> </w:t>
      </w:r>
      <w:r w:rsidR="00F623AD" w:rsidRPr="00944B28">
        <w:rPr>
          <w:b w:val="0"/>
          <w:lang w:val="lt-LT" w:eastAsia="lt-LT"/>
        </w:rPr>
        <w:t>šokio autentiškumo</w:t>
      </w:r>
      <w:r w:rsidR="00B50737" w:rsidRPr="00944B28">
        <w:rPr>
          <w:b w:val="0"/>
          <w:lang w:val="lt-LT" w:eastAsia="lt-LT"/>
        </w:rPr>
        <w:t xml:space="preserve"> ypatybių </w:t>
      </w:r>
      <w:r w:rsidR="00F623AD" w:rsidRPr="00944B28">
        <w:rPr>
          <w:b w:val="0"/>
          <w:lang w:val="lt-LT" w:eastAsia="lt-LT"/>
        </w:rPr>
        <w:t xml:space="preserve">suvokimas. Visiems dalyviams sudaroma galimybė įgyti folkloriniam šokiui būtinas </w:t>
      </w:r>
      <w:r w:rsidR="00B50737" w:rsidRPr="00944B28">
        <w:rPr>
          <w:b w:val="0"/>
          <w:lang w:val="lt-LT" w:eastAsia="lt-LT"/>
        </w:rPr>
        <w:t>raiškos</w:t>
      </w:r>
      <w:r w:rsidR="00F623AD" w:rsidRPr="00944B28">
        <w:rPr>
          <w:b w:val="0"/>
          <w:lang w:val="lt-LT" w:eastAsia="lt-LT"/>
        </w:rPr>
        <w:t xml:space="preserve"> ypatybes ir patirtis juos pritaikant</w:t>
      </w:r>
      <w:r w:rsidR="00B50737" w:rsidRPr="00944B28">
        <w:rPr>
          <w:b w:val="0"/>
          <w:lang w:val="lt-LT" w:eastAsia="lt-LT"/>
        </w:rPr>
        <w:t xml:space="preserve"> </w:t>
      </w:r>
      <w:r w:rsidR="00F623AD" w:rsidRPr="00944B28">
        <w:rPr>
          <w:b w:val="0"/>
          <w:lang w:val="lt-LT" w:eastAsia="lt-LT"/>
        </w:rPr>
        <w:t>šiuolaikinėje visuomenėje.</w:t>
      </w:r>
      <w:r w:rsidR="00B50737" w:rsidRPr="00944B28">
        <w:rPr>
          <w:b w:val="0"/>
          <w:lang w:val="lt-LT" w:eastAsia="lt-LT"/>
        </w:rPr>
        <w:t xml:space="preserve"> </w:t>
      </w:r>
      <w:r w:rsidR="00F623AD" w:rsidRPr="00944B28">
        <w:rPr>
          <w:b w:val="0"/>
          <w:szCs w:val="24"/>
          <w:lang w:val="lt-LT"/>
        </w:rPr>
        <w:t xml:space="preserve">Nuostatuose </w:t>
      </w:r>
      <w:r w:rsidR="00256F59" w:rsidRPr="00944B28">
        <w:rPr>
          <w:b w:val="0"/>
          <w:szCs w:val="24"/>
          <w:lang w:val="lt-LT"/>
        </w:rPr>
        <w:t>reglamentuoja</w:t>
      </w:r>
      <w:r w:rsidR="00F623AD" w:rsidRPr="00944B28">
        <w:rPr>
          <w:b w:val="0"/>
          <w:szCs w:val="24"/>
          <w:lang w:val="lt-LT"/>
        </w:rPr>
        <w:t xml:space="preserve">mi renginio tikslai, dalyvavimo </w:t>
      </w:r>
      <w:r w:rsidR="00BF3012" w:rsidRPr="00944B28">
        <w:rPr>
          <w:b w:val="0"/>
          <w:szCs w:val="24"/>
          <w:lang w:val="lt-LT"/>
        </w:rPr>
        <w:t>są</w:t>
      </w:r>
      <w:r w:rsidR="00F623AD" w:rsidRPr="00944B28">
        <w:rPr>
          <w:b w:val="0"/>
          <w:szCs w:val="24"/>
          <w:lang w:val="lt-LT"/>
        </w:rPr>
        <w:t>lygos, varžytuvių eiga, vertinimas ir apdovanojimai.</w:t>
      </w:r>
      <w:r w:rsidR="007F27BF" w:rsidRPr="00944B28">
        <w:rPr>
          <w:b w:val="0"/>
          <w:szCs w:val="24"/>
          <w:lang w:val="lt-LT"/>
        </w:rPr>
        <w:t xml:space="preserve"> </w:t>
      </w:r>
    </w:p>
    <w:p w14:paraId="64DFDADC" w14:textId="3E7D99E9" w:rsidR="00F401C0" w:rsidRDefault="00F401C0" w:rsidP="006A4EF5">
      <w:pPr>
        <w:pStyle w:val="Antrat1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 w:val="0"/>
          <w:lang w:val="lt-LT"/>
        </w:rPr>
      </w:pPr>
      <w:r w:rsidRPr="00944B28">
        <w:rPr>
          <w:b w:val="0"/>
          <w:lang w:val="lt-LT"/>
        </w:rPr>
        <w:t>Varžytuvių organizatorius – Šiaulių kultūros centras (toliau – Centras).</w:t>
      </w:r>
    </w:p>
    <w:p w14:paraId="7ADC0B53" w14:textId="77777777" w:rsidR="00256F59" w:rsidRPr="00E70651" w:rsidRDefault="00256F59" w:rsidP="000055C0">
      <w:pPr>
        <w:pStyle w:val="Antrat1"/>
        <w:jc w:val="center"/>
        <w:rPr>
          <w:szCs w:val="24"/>
        </w:rPr>
      </w:pPr>
    </w:p>
    <w:p w14:paraId="1E6B0B10" w14:textId="7D6F8F9F" w:rsidR="00944B28" w:rsidRPr="00360103" w:rsidRDefault="000055C0" w:rsidP="000055C0">
      <w:pPr>
        <w:pStyle w:val="Antrat1"/>
        <w:jc w:val="center"/>
        <w:rPr>
          <w:szCs w:val="24"/>
          <w:lang w:val="lt-LT"/>
        </w:rPr>
      </w:pPr>
      <w:r w:rsidRPr="00360103">
        <w:rPr>
          <w:szCs w:val="24"/>
          <w:lang w:val="lt-LT"/>
        </w:rPr>
        <w:t xml:space="preserve">II </w:t>
      </w:r>
      <w:r w:rsidR="00944B28" w:rsidRPr="00360103">
        <w:rPr>
          <w:szCs w:val="24"/>
          <w:lang w:val="lt-LT"/>
        </w:rPr>
        <w:t>SKYRIUS</w:t>
      </w:r>
    </w:p>
    <w:p w14:paraId="66AB7473" w14:textId="2AA1DB69" w:rsidR="00256F59" w:rsidRPr="00944B28" w:rsidRDefault="006F7ABD" w:rsidP="00944B28">
      <w:pPr>
        <w:pStyle w:val="Antrat1"/>
        <w:jc w:val="center"/>
        <w:rPr>
          <w:szCs w:val="24"/>
          <w:lang w:val="lt-LT"/>
        </w:rPr>
      </w:pPr>
      <w:r w:rsidRPr="00944B28">
        <w:rPr>
          <w:szCs w:val="24"/>
        </w:rPr>
        <w:t>TIKSLA</w:t>
      </w:r>
      <w:r w:rsidR="006A6750" w:rsidRPr="00944B28">
        <w:rPr>
          <w:szCs w:val="24"/>
          <w:lang w:val="lt-LT"/>
        </w:rPr>
        <w:t>S</w:t>
      </w:r>
    </w:p>
    <w:p w14:paraId="5A9F3F03" w14:textId="77777777" w:rsidR="00256F59" w:rsidRPr="00E70651" w:rsidRDefault="00256F59" w:rsidP="0016688B">
      <w:pPr>
        <w:pStyle w:val="Antrat1"/>
        <w:jc w:val="both"/>
        <w:rPr>
          <w:szCs w:val="24"/>
        </w:rPr>
      </w:pPr>
    </w:p>
    <w:p w14:paraId="2A412AC3" w14:textId="0DBEA3D6" w:rsidR="006A6750" w:rsidRPr="00944B28" w:rsidRDefault="008E209F" w:rsidP="00944B28">
      <w:pPr>
        <w:pStyle w:val="Sraopastraipa"/>
        <w:numPr>
          <w:ilvl w:val="0"/>
          <w:numId w:val="30"/>
        </w:numPr>
        <w:tabs>
          <w:tab w:val="left" w:pos="567"/>
          <w:tab w:val="left" w:pos="993"/>
        </w:tabs>
        <w:ind w:left="0" w:firstLine="709"/>
        <w:jc w:val="both"/>
        <w:rPr>
          <w:sz w:val="24"/>
          <w:szCs w:val="24"/>
          <w:lang w:val="lt-LT"/>
        </w:rPr>
      </w:pPr>
      <w:r w:rsidRPr="00944B28">
        <w:rPr>
          <w:sz w:val="24"/>
          <w:szCs w:val="24"/>
          <w:lang w:val="lt-LT"/>
        </w:rPr>
        <w:t>U</w:t>
      </w:r>
      <w:r w:rsidR="00D22B80" w:rsidRPr="00944B28">
        <w:rPr>
          <w:sz w:val="24"/>
          <w:szCs w:val="24"/>
          <w:lang w:val="lt-LT"/>
        </w:rPr>
        <w:t xml:space="preserve">žtikrinti </w:t>
      </w:r>
      <w:r w:rsidR="00BC434C" w:rsidRPr="00944B28">
        <w:rPr>
          <w:sz w:val="24"/>
          <w:szCs w:val="24"/>
          <w:lang w:val="lt-LT"/>
        </w:rPr>
        <w:t>tradicinės kultūros</w:t>
      </w:r>
      <w:r w:rsidR="00713329" w:rsidRPr="00944B28">
        <w:rPr>
          <w:sz w:val="24"/>
          <w:szCs w:val="24"/>
          <w:lang w:val="lt-LT"/>
        </w:rPr>
        <w:t xml:space="preserve"> tąsą</w:t>
      </w:r>
      <w:r w:rsidR="00BC434C" w:rsidRPr="00944B28">
        <w:rPr>
          <w:sz w:val="24"/>
          <w:szCs w:val="24"/>
          <w:lang w:val="lt-LT"/>
        </w:rPr>
        <w:t>, sudaryti sąlygas</w:t>
      </w:r>
      <w:r w:rsidR="00713329" w:rsidRPr="00944B28">
        <w:rPr>
          <w:sz w:val="24"/>
          <w:szCs w:val="24"/>
          <w:lang w:val="lt-LT"/>
        </w:rPr>
        <w:t xml:space="preserve"> vaikų ir jaunimo saviraiškai per folklorinį šokį, stiprinti bendradarbiavimą tarp Lietuvos folkloro ansamblių ir švietimo įstaigose esančių etnokultūros puoselėtojų. </w:t>
      </w:r>
      <w:r w:rsidR="00BC434C" w:rsidRPr="00944B28">
        <w:rPr>
          <w:sz w:val="24"/>
          <w:szCs w:val="24"/>
          <w:lang w:val="lt-LT"/>
        </w:rPr>
        <w:t xml:space="preserve"> </w:t>
      </w:r>
    </w:p>
    <w:p w14:paraId="2112380F" w14:textId="77777777" w:rsidR="006A6750" w:rsidRDefault="006A6750" w:rsidP="006A6750">
      <w:pPr>
        <w:tabs>
          <w:tab w:val="left" w:pos="567"/>
          <w:tab w:val="left" w:pos="851"/>
        </w:tabs>
        <w:ind w:firstLine="710"/>
        <w:jc w:val="both"/>
        <w:rPr>
          <w:sz w:val="24"/>
          <w:szCs w:val="24"/>
          <w:lang w:val="lt-LT"/>
        </w:rPr>
      </w:pPr>
    </w:p>
    <w:p w14:paraId="219F5CDC" w14:textId="168033BF" w:rsidR="00944B28" w:rsidRPr="00360103" w:rsidRDefault="000055C0" w:rsidP="000055C0">
      <w:pPr>
        <w:pStyle w:val="Sraopastraipa"/>
        <w:tabs>
          <w:tab w:val="left" w:pos="567"/>
          <w:tab w:val="left" w:pos="851"/>
        </w:tabs>
        <w:ind w:left="0"/>
        <w:jc w:val="center"/>
        <w:rPr>
          <w:b/>
          <w:sz w:val="24"/>
          <w:szCs w:val="24"/>
          <w:lang w:val="lt-LT"/>
        </w:rPr>
      </w:pPr>
      <w:r w:rsidRPr="00360103">
        <w:rPr>
          <w:b/>
          <w:sz w:val="24"/>
          <w:szCs w:val="24"/>
          <w:lang w:val="lt-LT"/>
        </w:rPr>
        <w:t xml:space="preserve">III </w:t>
      </w:r>
      <w:r w:rsidR="00944B28" w:rsidRPr="00360103">
        <w:rPr>
          <w:b/>
          <w:sz w:val="24"/>
          <w:szCs w:val="24"/>
          <w:lang w:val="lt-LT"/>
        </w:rPr>
        <w:t>SKYRIUS</w:t>
      </w:r>
    </w:p>
    <w:p w14:paraId="52FD5A49" w14:textId="4F3E3C62" w:rsidR="006F7ABD" w:rsidRPr="00944B28" w:rsidRDefault="006F7ABD" w:rsidP="00944B28">
      <w:pPr>
        <w:tabs>
          <w:tab w:val="left" w:pos="567"/>
          <w:tab w:val="left" w:pos="851"/>
        </w:tabs>
        <w:jc w:val="center"/>
        <w:rPr>
          <w:sz w:val="24"/>
          <w:szCs w:val="24"/>
          <w:lang w:val="lt-LT"/>
        </w:rPr>
      </w:pPr>
      <w:r w:rsidRPr="00944B28">
        <w:rPr>
          <w:b/>
          <w:sz w:val="24"/>
          <w:szCs w:val="24"/>
          <w:lang w:val="lt-LT"/>
        </w:rPr>
        <w:t>UŽDAVINIAI</w:t>
      </w:r>
    </w:p>
    <w:p w14:paraId="5C7D7D42" w14:textId="77777777" w:rsidR="006F7ABD" w:rsidRDefault="006F7ABD" w:rsidP="006F7ABD">
      <w:pPr>
        <w:tabs>
          <w:tab w:val="left" w:pos="851"/>
        </w:tabs>
        <w:ind w:firstLine="710"/>
        <w:jc w:val="center"/>
        <w:rPr>
          <w:b/>
          <w:sz w:val="24"/>
          <w:szCs w:val="24"/>
          <w:lang w:val="lt-LT"/>
        </w:rPr>
      </w:pPr>
    </w:p>
    <w:p w14:paraId="4A00B244" w14:textId="77777777" w:rsidR="00347C00" w:rsidRDefault="00DE7039" w:rsidP="00347C00">
      <w:pPr>
        <w:pStyle w:val="Sraopastraipa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  <w:lang w:val="lt-LT"/>
        </w:rPr>
      </w:pPr>
      <w:r w:rsidRPr="00347C00">
        <w:rPr>
          <w:sz w:val="24"/>
          <w:szCs w:val="24"/>
          <w:lang w:val="lt-LT"/>
        </w:rPr>
        <w:t>Lietuvių etninės kultūros vertybių aktualizavimas globalizacijos kontekste.</w:t>
      </w:r>
    </w:p>
    <w:p w14:paraId="15A70362" w14:textId="3D17BA92" w:rsidR="00347C00" w:rsidRDefault="00DE7039" w:rsidP="00347C00">
      <w:pPr>
        <w:pStyle w:val="Sraopastraipa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  <w:lang w:val="lt-LT"/>
        </w:rPr>
      </w:pPr>
      <w:r w:rsidRPr="00347C00">
        <w:rPr>
          <w:sz w:val="24"/>
          <w:szCs w:val="24"/>
          <w:lang w:val="lt-LT"/>
        </w:rPr>
        <w:t>Vaikų ir jaunimo užimtum</w:t>
      </w:r>
      <w:r w:rsidR="002E1945">
        <w:rPr>
          <w:sz w:val="24"/>
          <w:szCs w:val="24"/>
          <w:lang w:val="lt-LT"/>
        </w:rPr>
        <w:t>o užtikrinimas</w:t>
      </w:r>
      <w:r w:rsidRPr="00347C00">
        <w:rPr>
          <w:sz w:val="24"/>
          <w:szCs w:val="24"/>
          <w:lang w:val="lt-LT"/>
        </w:rPr>
        <w:t>.</w:t>
      </w:r>
    </w:p>
    <w:p w14:paraId="7FD1B697" w14:textId="77777777" w:rsidR="00347C00" w:rsidRDefault="00DE7039" w:rsidP="00347C00">
      <w:pPr>
        <w:pStyle w:val="Sraopastraipa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  <w:lang w:val="lt-LT"/>
        </w:rPr>
      </w:pPr>
      <w:r w:rsidRPr="00347C00">
        <w:rPr>
          <w:sz w:val="24"/>
          <w:szCs w:val="24"/>
          <w:lang w:val="lt-LT"/>
        </w:rPr>
        <w:t>Folklorinio šokio, kaip saviraiškos ir bendradarbiavimo priemonės, propagavimas.</w:t>
      </w:r>
    </w:p>
    <w:p w14:paraId="5235AE63" w14:textId="77777777" w:rsidR="00347C00" w:rsidRDefault="00DE7039" w:rsidP="00347C00">
      <w:pPr>
        <w:pStyle w:val="Sraopastraipa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4"/>
          <w:szCs w:val="24"/>
          <w:lang w:val="lt-LT"/>
        </w:rPr>
      </w:pPr>
      <w:r w:rsidRPr="00347C00">
        <w:rPr>
          <w:sz w:val="24"/>
          <w:szCs w:val="24"/>
          <w:lang w:val="lt-LT"/>
        </w:rPr>
        <w:t>Folklorinio šokio natūralumo, charakteringumo, regioninių ypatumų suvokimo ugdymas.</w:t>
      </w:r>
    </w:p>
    <w:p w14:paraId="6C2EC90D" w14:textId="649D5B92" w:rsidR="006A6750" w:rsidRDefault="00DE4BEE" w:rsidP="00DE4BEE">
      <w:pPr>
        <w:pStyle w:val="Sraopastraipa"/>
        <w:numPr>
          <w:ilvl w:val="0"/>
          <w:numId w:val="30"/>
        </w:num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F</w:t>
      </w:r>
      <w:r w:rsidR="00177DCB" w:rsidRPr="00DE4BEE">
        <w:rPr>
          <w:sz w:val="24"/>
          <w:szCs w:val="24"/>
          <w:lang w:val="lt-LT"/>
        </w:rPr>
        <w:t>olklorinio šokio rai</w:t>
      </w:r>
      <w:r w:rsidR="00DE7039" w:rsidRPr="00DE4BEE">
        <w:rPr>
          <w:sz w:val="24"/>
          <w:szCs w:val="24"/>
          <w:lang w:val="lt-LT"/>
        </w:rPr>
        <w:t xml:space="preserve">škos </w:t>
      </w:r>
      <w:r w:rsidR="00177DCB" w:rsidRPr="00DE4BEE">
        <w:rPr>
          <w:sz w:val="24"/>
          <w:szCs w:val="24"/>
          <w:lang w:val="lt-LT"/>
        </w:rPr>
        <w:t>galimyb</w:t>
      </w:r>
      <w:r>
        <w:rPr>
          <w:sz w:val="24"/>
          <w:szCs w:val="24"/>
          <w:lang w:val="lt-LT"/>
        </w:rPr>
        <w:t>ių</w:t>
      </w:r>
      <w:r w:rsidR="00177DCB" w:rsidRPr="00DE4BEE">
        <w:rPr>
          <w:sz w:val="24"/>
          <w:szCs w:val="24"/>
          <w:lang w:val="lt-LT"/>
        </w:rPr>
        <w:t xml:space="preserve"> nūdienos kultūroje</w:t>
      </w:r>
      <w:r>
        <w:rPr>
          <w:sz w:val="24"/>
          <w:szCs w:val="24"/>
          <w:lang w:val="lt-LT"/>
        </w:rPr>
        <w:t xml:space="preserve"> pažinimo praplėtimas.</w:t>
      </w:r>
    </w:p>
    <w:p w14:paraId="10C48668" w14:textId="77777777" w:rsidR="00DE4BEE" w:rsidRPr="00DE4BEE" w:rsidRDefault="00DE4BEE" w:rsidP="00DE4BEE">
      <w:pPr>
        <w:pStyle w:val="Sraopastraipa"/>
        <w:tabs>
          <w:tab w:val="left" w:pos="851"/>
        </w:tabs>
        <w:ind w:left="1070"/>
        <w:jc w:val="both"/>
        <w:rPr>
          <w:sz w:val="24"/>
          <w:szCs w:val="24"/>
          <w:lang w:val="lt-LT"/>
        </w:rPr>
      </w:pPr>
    </w:p>
    <w:p w14:paraId="102BDD5F" w14:textId="7C3839E1" w:rsidR="00347C00" w:rsidRPr="00360103" w:rsidRDefault="000055C0" w:rsidP="000055C0">
      <w:pPr>
        <w:pStyle w:val="Sraopastraipa"/>
        <w:tabs>
          <w:tab w:val="left" w:pos="851"/>
        </w:tabs>
        <w:ind w:left="0"/>
        <w:jc w:val="center"/>
        <w:rPr>
          <w:b/>
          <w:sz w:val="24"/>
          <w:szCs w:val="24"/>
          <w:lang w:val="lt-LT"/>
        </w:rPr>
      </w:pPr>
      <w:r w:rsidRPr="00360103">
        <w:rPr>
          <w:b/>
          <w:sz w:val="24"/>
          <w:szCs w:val="24"/>
          <w:lang w:val="lt-LT"/>
        </w:rPr>
        <w:t xml:space="preserve">IV </w:t>
      </w:r>
      <w:r w:rsidR="00347C00" w:rsidRPr="00360103">
        <w:rPr>
          <w:b/>
          <w:sz w:val="24"/>
          <w:szCs w:val="24"/>
          <w:lang w:val="lt-LT"/>
        </w:rPr>
        <w:t>SKYRIUS</w:t>
      </w:r>
    </w:p>
    <w:p w14:paraId="1857E01C" w14:textId="706FE833" w:rsidR="00177DCB" w:rsidRPr="006A6750" w:rsidRDefault="00177DCB" w:rsidP="00347C00">
      <w:pPr>
        <w:tabs>
          <w:tab w:val="left" w:pos="851"/>
        </w:tabs>
        <w:jc w:val="center"/>
        <w:rPr>
          <w:sz w:val="24"/>
          <w:szCs w:val="24"/>
          <w:lang w:val="lt-LT"/>
        </w:rPr>
      </w:pPr>
      <w:r w:rsidRPr="00177DCB">
        <w:rPr>
          <w:b/>
          <w:sz w:val="24"/>
          <w:szCs w:val="24"/>
          <w:lang w:val="lt-LT"/>
        </w:rPr>
        <w:t>LAIKAS IR VIETA</w:t>
      </w:r>
    </w:p>
    <w:p w14:paraId="7E3D3FBA" w14:textId="77777777" w:rsidR="00177DCB" w:rsidRDefault="00177DCB" w:rsidP="00177DCB">
      <w:pPr>
        <w:tabs>
          <w:tab w:val="left" w:pos="851"/>
        </w:tabs>
        <w:ind w:firstLine="710"/>
        <w:jc w:val="center"/>
        <w:rPr>
          <w:b/>
          <w:sz w:val="24"/>
          <w:szCs w:val="24"/>
          <w:lang w:val="lt-LT"/>
        </w:rPr>
      </w:pPr>
    </w:p>
    <w:p w14:paraId="5C2B4A2D" w14:textId="77777777" w:rsidR="00347C00" w:rsidRPr="00347C00" w:rsidRDefault="0050084B" w:rsidP="00347C00">
      <w:pPr>
        <w:pStyle w:val="Sraopastraipa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 w:rsidRPr="00347C00">
        <w:rPr>
          <w:sz w:val="24"/>
          <w:szCs w:val="24"/>
        </w:rPr>
        <w:t>Varžytuvių</w:t>
      </w:r>
      <w:proofErr w:type="spellEnd"/>
      <w:r w:rsidRPr="00347C00">
        <w:rPr>
          <w:sz w:val="24"/>
          <w:szCs w:val="24"/>
        </w:rPr>
        <w:t xml:space="preserve"> </w:t>
      </w:r>
      <w:proofErr w:type="spellStart"/>
      <w:r w:rsidRPr="00347C00">
        <w:rPr>
          <w:sz w:val="24"/>
          <w:szCs w:val="24"/>
        </w:rPr>
        <w:t>eiga</w:t>
      </w:r>
      <w:proofErr w:type="spellEnd"/>
      <w:r w:rsidRPr="00347C00">
        <w:rPr>
          <w:sz w:val="24"/>
          <w:szCs w:val="24"/>
        </w:rPr>
        <w:t>:</w:t>
      </w:r>
    </w:p>
    <w:p w14:paraId="64BEC720" w14:textId="6C38FF18" w:rsidR="00090ACD" w:rsidRPr="00090ACD" w:rsidRDefault="00347C00" w:rsidP="007B318E">
      <w:pPr>
        <w:pStyle w:val="Sraopastraipa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47C00">
        <w:rPr>
          <w:sz w:val="24"/>
          <w:szCs w:val="24"/>
        </w:rPr>
        <w:t xml:space="preserve"> </w:t>
      </w:r>
      <w:bookmarkStart w:id="0" w:name="_Hlk125356868"/>
      <w:r w:rsidR="00090ACD" w:rsidRPr="00360103">
        <w:rPr>
          <w:sz w:val="24"/>
          <w:szCs w:val="24"/>
          <w:lang w:val="lt-LT"/>
        </w:rPr>
        <w:t>p</w:t>
      </w:r>
      <w:r w:rsidR="00677125" w:rsidRPr="00347C00">
        <w:rPr>
          <w:sz w:val="24"/>
          <w:szCs w:val="24"/>
          <w:lang w:val="lt-LT"/>
        </w:rPr>
        <w:t xml:space="preserve">irmasis </w:t>
      </w:r>
      <w:r w:rsidR="0050084B" w:rsidRPr="00347C00">
        <w:rPr>
          <w:sz w:val="24"/>
          <w:szCs w:val="24"/>
          <w:lang w:val="lt-LT"/>
        </w:rPr>
        <w:t xml:space="preserve">(klasėse, mokyklose) ir antrasis </w:t>
      </w:r>
      <w:r w:rsidR="0050084B" w:rsidRPr="00360103">
        <w:rPr>
          <w:sz w:val="24"/>
          <w:szCs w:val="24"/>
          <w:lang w:val="lt-LT"/>
        </w:rPr>
        <w:t>tura</w:t>
      </w:r>
      <w:r w:rsidR="00090ACD" w:rsidRPr="00360103">
        <w:rPr>
          <w:sz w:val="24"/>
          <w:szCs w:val="24"/>
          <w:lang w:val="lt-LT"/>
        </w:rPr>
        <w:t>i</w:t>
      </w:r>
      <w:r w:rsidR="0050084B" w:rsidRPr="00360103">
        <w:rPr>
          <w:sz w:val="24"/>
          <w:szCs w:val="24"/>
          <w:lang w:val="lt-LT"/>
        </w:rPr>
        <w:t xml:space="preserve"> (miesto</w:t>
      </w:r>
      <w:r w:rsidR="00096985" w:rsidRPr="00360103">
        <w:rPr>
          <w:sz w:val="24"/>
          <w:szCs w:val="24"/>
          <w:lang w:val="lt-LT"/>
        </w:rPr>
        <w:t>, rajono)</w:t>
      </w:r>
      <w:r w:rsidR="005D1826" w:rsidRPr="00360103">
        <w:rPr>
          <w:sz w:val="24"/>
          <w:szCs w:val="24"/>
          <w:lang w:val="lt-LT"/>
        </w:rPr>
        <w:t xml:space="preserve"> </w:t>
      </w:r>
      <w:r w:rsidR="00090ACD" w:rsidRPr="00360103">
        <w:rPr>
          <w:sz w:val="24"/>
          <w:szCs w:val="24"/>
          <w:lang w:val="lt-LT"/>
        </w:rPr>
        <w:t>vyks</w:t>
      </w:r>
      <w:r w:rsidR="00090ACD">
        <w:rPr>
          <w:sz w:val="24"/>
          <w:szCs w:val="24"/>
          <w:lang w:val="lt-LT"/>
        </w:rPr>
        <w:t xml:space="preserve"> </w:t>
      </w:r>
      <w:r w:rsidR="00096985" w:rsidRPr="00347C00">
        <w:rPr>
          <w:sz w:val="24"/>
          <w:szCs w:val="24"/>
          <w:lang w:val="lt-LT"/>
        </w:rPr>
        <w:t xml:space="preserve">savivaldybėse </w:t>
      </w:r>
      <w:r w:rsidR="005D1826" w:rsidRPr="00347C00">
        <w:rPr>
          <w:sz w:val="24"/>
          <w:szCs w:val="24"/>
          <w:lang w:val="lt-LT"/>
        </w:rPr>
        <w:t xml:space="preserve">iki </w:t>
      </w:r>
      <w:r w:rsidR="005D1826" w:rsidRPr="000340B7">
        <w:rPr>
          <w:sz w:val="24"/>
          <w:szCs w:val="24"/>
          <w:lang w:val="lt-LT"/>
        </w:rPr>
        <w:t>202</w:t>
      </w:r>
      <w:r w:rsidR="000E4D47" w:rsidRPr="000340B7">
        <w:rPr>
          <w:sz w:val="24"/>
          <w:szCs w:val="24"/>
          <w:lang w:val="lt-LT"/>
        </w:rPr>
        <w:t>3</w:t>
      </w:r>
      <w:r w:rsidR="005D1826" w:rsidRPr="000340B7">
        <w:rPr>
          <w:sz w:val="24"/>
          <w:szCs w:val="24"/>
          <w:lang w:val="lt-LT"/>
        </w:rPr>
        <w:t xml:space="preserve"> m. </w:t>
      </w:r>
      <w:r w:rsidR="00321CA7">
        <w:rPr>
          <w:sz w:val="24"/>
          <w:szCs w:val="24"/>
          <w:lang w:val="lt-LT"/>
        </w:rPr>
        <w:t>balandžio 3</w:t>
      </w:r>
      <w:r w:rsidR="000340B7" w:rsidRPr="000340B7">
        <w:rPr>
          <w:sz w:val="24"/>
          <w:szCs w:val="24"/>
          <w:lang w:val="lt-LT"/>
        </w:rPr>
        <w:t xml:space="preserve"> </w:t>
      </w:r>
      <w:r w:rsidR="005D1826" w:rsidRPr="000340B7">
        <w:rPr>
          <w:sz w:val="24"/>
          <w:szCs w:val="24"/>
          <w:lang w:val="lt-LT"/>
        </w:rPr>
        <w:t>d.</w:t>
      </w:r>
      <w:r w:rsidR="00090ACD" w:rsidRPr="000340B7">
        <w:rPr>
          <w:sz w:val="24"/>
          <w:szCs w:val="24"/>
          <w:lang w:val="lt-LT"/>
        </w:rPr>
        <w:t>;</w:t>
      </w:r>
      <w:r w:rsidR="00FE2BB9" w:rsidRPr="00347C00">
        <w:rPr>
          <w:sz w:val="24"/>
          <w:szCs w:val="24"/>
          <w:lang w:val="lt-LT"/>
        </w:rPr>
        <w:t xml:space="preserve"> </w:t>
      </w:r>
      <w:bookmarkEnd w:id="0"/>
    </w:p>
    <w:p w14:paraId="379756B6" w14:textId="68F1FFDE" w:rsidR="00321CA7" w:rsidRDefault="001B6E8D" w:rsidP="001B6E8D">
      <w:pPr>
        <w:pStyle w:val="Sraopastraipa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</w:t>
      </w:r>
      <w:r w:rsidR="00CD77C6">
        <w:rPr>
          <w:sz w:val="24"/>
          <w:szCs w:val="24"/>
          <w:lang w:val="lt-LT"/>
        </w:rPr>
        <w:t xml:space="preserve">irmojo ir antrojo </w:t>
      </w:r>
      <w:r w:rsidR="000B77BC" w:rsidRPr="00090ACD">
        <w:rPr>
          <w:sz w:val="24"/>
          <w:szCs w:val="24"/>
          <w:lang w:val="lt-LT"/>
        </w:rPr>
        <w:t xml:space="preserve">turo </w:t>
      </w:r>
      <w:r w:rsidR="000B77BC" w:rsidRPr="000B77BC">
        <w:rPr>
          <w:sz w:val="24"/>
          <w:szCs w:val="24"/>
          <w:lang w:val="lt-LT"/>
        </w:rPr>
        <w:t>organizavimo informac</w:t>
      </w:r>
      <w:r w:rsidR="000B77BC" w:rsidRPr="000340B7">
        <w:rPr>
          <w:sz w:val="24"/>
          <w:szCs w:val="24"/>
          <w:lang w:val="lt-LT"/>
        </w:rPr>
        <w:t>ij</w:t>
      </w:r>
      <w:r w:rsidRPr="000340B7">
        <w:rPr>
          <w:sz w:val="24"/>
          <w:szCs w:val="24"/>
          <w:lang w:val="lt-LT"/>
        </w:rPr>
        <w:t>a</w:t>
      </w:r>
      <w:r w:rsidR="000B77BC" w:rsidRPr="000B77BC">
        <w:rPr>
          <w:sz w:val="24"/>
          <w:szCs w:val="24"/>
          <w:lang w:val="lt-LT"/>
        </w:rPr>
        <w:t xml:space="preserve"> (data, vieta, dalyvių skaičius</w:t>
      </w:r>
      <w:r>
        <w:rPr>
          <w:sz w:val="24"/>
          <w:szCs w:val="24"/>
          <w:lang w:val="lt-LT"/>
        </w:rPr>
        <w:t xml:space="preserve"> </w:t>
      </w:r>
      <w:r w:rsidRPr="000340B7">
        <w:rPr>
          <w:sz w:val="24"/>
          <w:szCs w:val="24"/>
          <w:lang w:val="lt-LT"/>
        </w:rPr>
        <w:t>ir pan.</w:t>
      </w:r>
      <w:r w:rsidR="000B77BC" w:rsidRPr="000340B7">
        <w:rPr>
          <w:sz w:val="24"/>
          <w:szCs w:val="24"/>
          <w:lang w:val="lt-LT"/>
        </w:rPr>
        <w:t>)</w:t>
      </w:r>
      <w:r w:rsidR="000B77BC" w:rsidRPr="000B77BC">
        <w:rPr>
          <w:sz w:val="24"/>
          <w:szCs w:val="24"/>
          <w:lang w:val="lt-LT"/>
        </w:rPr>
        <w:t xml:space="preserve"> pran</w:t>
      </w:r>
      <w:r w:rsidR="000B77BC" w:rsidRPr="000340B7">
        <w:rPr>
          <w:sz w:val="24"/>
          <w:szCs w:val="24"/>
          <w:lang w:val="lt-LT"/>
        </w:rPr>
        <w:t>eš</w:t>
      </w:r>
      <w:r w:rsidRPr="000340B7">
        <w:rPr>
          <w:sz w:val="24"/>
          <w:szCs w:val="24"/>
          <w:lang w:val="lt-LT"/>
        </w:rPr>
        <w:t>ama</w:t>
      </w:r>
      <w:r w:rsidR="000B77BC" w:rsidRPr="000B77BC">
        <w:rPr>
          <w:sz w:val="24"/>
          <w:szCs w:val="24"/>
          <w:lang w:val="lt-LT"/>
        </w:rPr>
        <w:t xml:space="preserve"> </w:t>
      </w:r>
      <w:r w:rsidR="006B1FC4" w:rsidRPr="000B77BC">
        <w:rPr>
          <w:sz w:val="24"/>
          <w:szCs w:val="24"/>
          <w:lang w:val="lt-LT"/>
        </w:rPr>
        <w:t xml:space="preserve">iki </w:t>
      </w:r>
      <w:r w:rsidR="006B1FC4" w:rsidRPr="000340B7">
        <w:rPr>
          <w:sz w:val="24"/>
          <w:szCs w:val="24"/>
          <w:lang w:val="lt-LT"/>
        </w:rPr>
        <w:t>202</w:t>
      </w:r>
      <w:r w:rsidR="000E4D47" w:rsidRPr="000340B7">
        <w:rPr>
          <w:sz w:val="24"/>
          <w:szCs w:val="24"/>
          <w:lang w:val="lt-LT"/>
        </w:rPr>
        <w:t>3</w:t>
      </w:r>
      <w:r w:rsidR="006B1FC4" w:rsidRPr="000340B7">
        <w:rPr>
          <w:sz w:val="24"/>
          <w:szCs w:val="24"/>
          <w:lang w:val="lt-LT"/>
        </w:rPr>
        <w:t xml:space="preserve"> m. balandžio </w:t>
      </w:r>
      <w:r w:rsidR="00321CA7">
        <w:rPr>
          <w:sz w:val="24"/>
          <w:szCs w:val="24"/>
          <w:lang w:val="lt-LT"/>
        </w:rPr>
        <w:t>3</w:t>
      </w:r>
      <w:r w:rsidR="006B1FC4" w:rsidRPr="000340B7">
        <w:rPr>
          <w:sz w:val="24"/>
          <w:szCs w:val="24"/>
          <w:lang w:val="lt-LT"/>
        </w:rPr>
        <w:t xml:space="preserve"> d.;</w:t>
      </w:r>
    </w:p>
    <w:p w14:paraId="17819AFE" w14:textId="3AE28D14" w:rsidR="00FE3360" w:rsidRPr="00FE3360" w:rsidRDefault="00090ACD" w:rsidP="007B318E">
      <w:pPr>
        <w:pStyle w:val="Sraopastraipa"/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60103">
        <w:rPr>
          <w:sz w:val="24"/>
          <w:szCs w:val="24"/>
          <w:lang w:val="lt-LT"/>
        </w:rPr>
        <w:t>t</w:t>
      </w:r>
      <w:r w:rsidR="003E19EF" w:rsidRPr="00090ACD">
        <w:rPr>
          <w:sz w:val="24"/>
          <w:szCs w:val="24"/>
          <w:lang w:val="lt-LT"/>
        </w:rPr>
        <w:t>rečiasis turas – finalas, vyks 202</w:t>
      </w:r>
      <w:r w:rsidR="000E4D47">
        <w:rPr>
          <w:sz w:val="24"/>
          <w:szCs w:val="24"/>
          <w:lang w:val="lt-LT"/>
        </w:rPr>
        <w:t>3</w:t>
      </w:r>
      <w:r w:rsidR="003E19EF" w:rsidRPr="00090ACD">
        <w:rPr>
          <w:sz w:val="24"/>
          <w:szCs w:val="24"/>
          <w:lang w:val="lt-LT"/>
        </w:rPr>
        <w:t xml:space="preserve"> m. gegužės </w:t>
      </w:r>
      <w:r w:rsidR="00CD77C6">
        <w:rPr>
          <w:sz w:val="24"/>
          <w:szCs w:val="24"/>
          <w:lang w:val="lt-LT"/>
        </w:rPr>
        <w:t>13</w:t>
      </w:r>
      <w:r w:rsidR="003E19EF" w:rsidRPr="00090ACD">
        <w:rPr>
          <w:sz w:val="24"/>
          <w:szCs w:val="24"/>
          <w:lang w:val="lt-LT"/>
        </w:rPr>
        <w:t xml:space="preserve"> d. 12 val. </w:t>
      </w:r>
      <w:r w:rsidR="001B6E8D" w:rsidRPr="000340B7">
        <w:rPr>
          <w:sz w:val="24"/>
          <w:szCs w:val="24"/>
          <w:lang w:val="lt-LT"/>
        </w:rPr>
        <w:t>C</w:t>
      </w:r>
      <w:r w:rsidR="003E19EF" w:rsidRPr="00090ACD">
        <w:rPr>
          <w:sz w:val="24"/>
          <w:szCs w:val="24"/>
          <w:lang w:val="lt-LT"/>
        </w:rPr>
        <w:t>entre (Aušros al. 31, Šiauliai).</w:t>
      </w:r>
    </w:p>
    <w:p w14:paraId="799BDD9F" w14:textId="2664AE00" w:rsidR="00C20045" w:rsidRPr="00F1379A" w:rsidRDefault="00677125" w:rsidP="00C20045">
      <w:pPr>
        <w:pStyle w:val="Sraopastraipa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1379A">
        <w:rPr>
          <w:sz w:val="24"/>
          <w:szCs w:val="24"/>
          <w:lang w:val="lt-LT"/>
        </w:rPr>
        <w:t xml:space="preserve">Į </w:t>
      </w:r>
      <w:r w:rsidR="00474BC0" w:rsidRPr="00F1379A">
        <w:rPr>
          <w:sz w:val="24"/>
          <w:szCs w:val="24"/>
          <w:lang w:val="lt-LT"/>
        </w:rPr>
        <w:t xml:space="preserve">Varžytuvių </w:t>
      </w:r>
      <w:r w:rsidR="00CB4840">
        <w:rPr>
          <w:sz w:val="24"/>
          <w:szCs w:val="24"/>
          <w:lang w:val="lt-LT"/>
        </w:rPr>
        <w:t xml:space="preserve">trečiąjį turą – </w:t>
      </w:r>
      <w:r w:rsidR="00474BC0" w:rsidRPr="00F1379A">
        <w:rPr>
          <w:sz w:val="24"/>
          <w:szCs w:val="24"/>
          <w:lang w:val="lt-LT"/>
        </w:rPr>
        <w:t>finalą</w:t>
      </w:r>
      <w:r w:rsidR="004750BA" w:rsidRPr="00F1379A">
        <w:rPr>
          <w:sz w:val="24"/>
          <w:szCs w:val="24"/>
          <w:lang w:val="lt-LT"/>
        </w:rPr>
        <w:t xml:space="preserve"> </w:t>
      </w:r>
      <w:r w:rsidR="00474BC0" w:rsidRPr="00F1379A">
        <w:rPr>
          <w:sz w:val="24"/>
          <w:szCs w:val="24"/>
          <w:lang w:val="lt-LT"/>
        </w:rPr>
        <w:t xml:space="preserve">deleguojamos </w:t>
      </w:r>
      <w:r w:rsidR="00CB4840">
        <w:rPr>
          <w:sz w:val="24"/>
          <w:szCs w:val="24"/>
          <w:lang w:val="lt-LT"/>
        </w:rPr>
        <w:t>keturios</w:t>
      </w:r>
      <w:r w:rsidR="00474BC0" w:rsidRPr="00F1379A">
        <w:rPr>
          <w:sz w:val="24"/>
          <w:szCs w:val="24"/>
          <w:lang w:val="lt-LT"/>
        </w:rPr>
        <w:t xml:space="preserve"> poros </w:t>
      </w:r>
      <w:r w:rsidR="00126082" w:rsidRPr="00F1379A">
        <w:rPr>
          <w:sz w:val="24"/>
          <w:szCs w:val="24"/>
          <w:lang w:val="lt-LT"/>
        </w:rPr>
        <w:t>iš vienos</w:t>
      </w:r>
      <w:r w:rsidR="00F1379A" w:rsidRPr="00F1379A">
        <w:rPr>
          <w:sz w:val="24"/>
          <w:szCs w:val="24"/>
          <w:lang w:val="lt-LT"/>
        </w:rPr>
        <w:t xml:space="preserve"> rajono</w:t>
      </w:r>
      <w:r w:rsidR="00126082" w:rsidRPr="00F1379A">
        <w:rPr>
          <w:sz w:val="24"/>
          <w:szCs w:val="24"/>
          <w:lang w:val="lt-LT"/>
        </w:rPr>
        <w:t xml:space="preserve"> savivaldybės</w:t>
      </w:r>
      <w:r w:rsidR="00C85EAF" w:rsidRPr="00F1379A">
        <w:rPr>
          <w:sz w:val="24"/>
          <w:szCs w:val="24"/>
          <w:lang w:val="lt-LT"/>
        </w:rPr>
        <w:t>. Pageidautinos skirtingų amžiaus ir grupių poros</w:t>
      </w:r>
      <w:r w:rsidR="00471F79" w:rsidRPr="00F1379A">
        <w:rPr>
          <w:sz w:val="24"/>
          <w:szCs w:val="24"/>
          <w:lang w:val="lt-LT"/>
        </w:rPr>
        <w:t>.</w:t>
      </w:r>
    </w:p>
    <w:p w14:paraId="025BCD6E" w14:textId="1EBA3936" w:rsidR="00F1379A" w:rsidRDefault="00C20045" w:rsidP="00497648">
      <w:pPr>
        <w:pStyle w:val="Sraopastraipa"/>
        <w:numPr>
          <w:ilvl w:val="0"/>
          <w:numId w:val="30"/>
        </w:numPr>
        <w:tabs>
          <w:tab w:val="left" w:pos="851"/>
          <w:tab w:val="left" w:pos="1134"/>
        </w:tabs>
        <w:ind w:left="0" w:firstLine="710"/>
        <w:jc w:val="both"/>
        <w:rPr>
          <w:sz w:val="24"/>
          <w:szCs w:val="24"/>
          <w:lang w:val="lt-LT"/>
        </w:rPr>
      </w:pPr>
      <w:r w:rsidRPr="00F1379A">
        <w:rPr>
          <w:sz w:val="24"/>
          <w:szCs w:val="24"/>
          <w:lang w:val="lt-LT"/>
        </w:rPr>
        <w:t>Į Varžytuvių finalą deleguojamos aštuonios poros iš Vilniaus, Kauno, Klaipėdos, Šiaulių, Panevėžio, Alytaus miestų.</w:t>
      </w:r>
      <w:r w:rsidRPr="00F1379A">
        <w:rPr>
          <w:szCs w:val="24"/>
        </w:rPr>
        <w:t xml:space="preserve"> </w:t>
      </w:r>
      <w:r w:rsidRPr="00F1379A">
        <w:rPr>
          <w:sz w:val="24"/>
          <w:szCs w:val="24"/>
          <w:lang w:val="lt-LT"/>
        </w:rPr>
        <w:t>Pageidautinos skirtingų amžiaus ir grupių poros.</w:t>
      </w:r>
      <w:r w:rsidR="000B77BC" w:rsidRPr="00F1379A">
        <w:rPr>
          <w:sz w:val="24"/>
          <w:szCs w:val="24"/>
          <w:lang w:val="lt-LT"/>
        </w:rPr>
        <w:t xml:space="preserve"> </w:t>
      </w:r>
    </w:p>
    <w:p w14:paraId="2C1FDDFA" w14:textId="152C5ED2" w:rsidR="00321CA7" w:rsidRPr="005E3284" w:rsidRDefault="00321CA7" w:rsidP="00321CA7">
      <w:pPr>
        <w:pStyle w:val="Sraopastraipa"/>
        <w:numPr>
          <w:ilvl w:val="0"/>
          <w:numId w:val="30"/>
        </w:numPr>
        <w:tabs>
          <w:tab w:val="left" w:pos="851"/>
          <w:tab w:val="left" w:pos="1134"/>
        </w:tabs>
        <w:ind w:left="0" w:firstLine="709"/>
        <w:jc w:val="both"/>
        <w:rPr>
          <w:rStyle w:val="Hipersaitas"/>
          <w:color w:val="auto"/>
          <w:sz w:val="24"/>
          <w:szCs w:val="24"/>
          <w:u w:val="none"/>
          <w:lang w:val="lt-LT"/>
        </w:rPr>
      </w:pPr>
      <w:r w:rsidRPr="005E3284">
        <w:rPr>
          <w:sz w:val="24"/>
          <w:szCs w:val="24"/>
          <w:lang w:val="lt-LT"/>
        </w:rPr>
        <w:t xml:space="preserve">Į Varžytuvių trečiąjį turą deleguojamos poros </w:t>
      </w:r>
      <w:r>
        <w:rPr>
          <w:sz w:val="24"/>
          <w:szCs w:val="24"/>
          <w:lang w:val="lt-LT"/>
        </w:rPr>
        <w:t>„</w:t>
      </w:r>
      <w:r w:rsidRPr="005E3284">
        <w:rPr>
          <w:sz w:val="24"/>
          <w:szCs w:val="24"/>
          <w:lang w:val="lt-LT"/>
        </w:rPr>
        <w:t>Dalyvio paraišk</w:t>
      </w:r>
      <w:r>
        <w:rPr>
          <w:sz w:val="24"/>
          <w:szCs w:val="24"/>
          <w:lang w:val="lt-LT"/>
        </w:rPr>
        <w:t>a“</w:t>
      </w:r>
      <w:r w:rsidRPr="005E3284">
        <w:rPr>
          <w:sz w:val="24"/>
          <w:szCs w:val="24"/>
          <w:lang w:val="lt-LT"/>
        </w:rPr>
        <w:t xml:space="preserve"> </w:t>
      </w:r>
      <w:r w:rsidRPr="00426AFA">
        <w:rPr>
          <w:sz w:val="24"/>
          <w:szCs w:val="24"/>
          <w:lang w:val="lt-LT"/>
        </w:rPr>
        <w:t xml:space="preserve">(1 </w:t>
      </w:r>
      <w:r w:rsidR="00C91268">
        <w:rPr>
          <w:sz w:val="24"/>
          <w:szCs w:val="24"/>
          <w:lang w:val="lt-LT"/>
        </w:rPr>
        <w:t>p</w:t>
      </w:r>
      <w:r w:rsidRPr="00426AFA">
        <w:rPr>
          <w:sz w:val="24"/>
          <w:szCs w:val="24"/>
          <w:lang w:val="lt-LT"/>
        </w:rPr>
        <w:t>riedas) siunčiama</w:t>
      </w:r>
      <w:r w:rsidRPr="005E3284">
        <w:rPr>
          <w:sz w:val="24"/>
          <w:szCs w:val="24"/>
          <w:lang w:val="lt-LT"/>
        </w:rPr>
        <w:t xml:space="preserve"> iki 202</w:t>
      </w:r>
      <w:r>
        <w:rPr>
          <w:sz w:val="24"/>
          <w:szCs w:val="24"/>
          <w:lang w:val="lt-LT"/>
        </w:rPr>
        <w:t>3</w:t>
      </w:r>
      <w:r w:rsidRPr="005E3284">
        <w:rPr>
          <w:sz w:val="24"/>
          <w:szCs w:val="24"/>
          <w:lang w:val="lt-LT"/>
        </w:rPr>
        <w:t xml:space="preserve"> m. balandžio </w:t>
      </w:r>
      <w:r>
        <w:rPr>
          <w:sz w:val="24"/>
          <w:szCs w:val="24"/>
          <w:lang w:val="lt-LT"/>
        </w:rPr>
        <w:t>10</w:t>
      </w:r>
      <w:r w:rsidRPr="005E3284">
        <w:rPr>
          <w:sz w:val="24"/>
          <w:szCs w:val="24"/>
          <w:lang w:val="lt-LT"/>
        </w:rPr>
        <w:t xml:space="preserve"> d. el. p</w:t>
      </w:r>
      <w:r>
        <w:rPr>
          <w:sz w:val="24"/>
          <w:szCs w:val="24"/>
          <w:lang w:val="lt-LT"/>
        </w:rPr>
        <w:t>.</w:t>
      </w:r>
      <w:r w:rsidRPr="005E3284">
        <w:rPr>
          <w:sz w:val="24"/>
          <w:szCs w:val="24"/>
          <w:lang w:val="lt-LT"/>
        </w:rPr>
        <w:t xml:space="preserve"> </w:t>
      </w:r>
      <w:hyperlink r:id="rId7" w:history="1">
        <w:r w:rsidRPr="005E3284">
          <w:rPr>
            <w:rStyle w:val="Hipersaitas"/>
            <w:sz w:val="24"/>
            <w:szCs w:val="24"/>
            <w:lang w:val="lt-LT"/>
          </w:rPr>
          <w:t>ausra.brijuniene@siauliukc.lt</w:t>
        </w:r>
      </w:hyperlink>
      <w:r w:rsidRPr="005E3284">
        <w:rPr>
          <w:rStyle w:val="Hipersaitas"/>
          <w:sz w:val="24"/>
          <w:szCs w:val="24"/>
          <w:u w:val="none"/>
          <w:lang w:val="lt-LT"/>
        </w:rPr>
        <w:t xml:space="preserve">. </w:t>
      </w:r>
    </w:p>
    <w:p w14:paraId="69318749" w14:textId="77777777" w:rsidR="00321CA7" w:rsidRDefault="00321CA7" w:rsidP="00321CA7">
      <w:pPr>
        <w:pStyle w:val="Sraopastraipa"/>
        <w:tabs>
          <w:tab w:val="left" w:pos="851"/>
          <w:tab w:val="left" w:pos="1134"/>
        </w:tabs>
        <w:ind w:left="710"/>
        <w:jc w:val="both"/>
        <w:rPr>
          <w:sz w:val="24"/>
          <w:szCs w:val="24"/>
          <w:lang w:val="lt-LT"/>
        </w:rPr>
      </w:pPr>
    </w:p>
    <w:p w14:paraId="7FA0EF9C" w14:textId="77777777" w:rsidR="009D70B4" w:rsidRPr="00497648" w:rsidRDefault="009D70B4" w:rsidP="009D70B4">
      <w:pPr>
        <w:pStyle w:val="Sraopastraipa"/>
        <w:tabs>
          <w:tab w:val="left" w:pos="851"/>
          <w:tab w:val="left" w:pos="1134"/>
        </w:tabs>
        <w:ind w:left="710"/>
        <w:jc w:val="both"/>
        <w:rPr>
          <w:sz w:val="24"/>
          <w:szCs w:val="24"/>
          <w:lang w:val="lt-LT"/>
        </w:rPr>
      </w:pPr>
    </w:p>
    <w:p w14:paraId="28A458AB" w14:textId="3166F91A" w:rsidR="00FE3360" w:rsidRPr="00360103" w:rsidRDefault="000055C0" w:rsidP="000055C0">
      <w:pPr>
        <w:pStyle w:val="Sraopastraipa"/>
        <w:tabs>
          <w:tab w:val="left" w:pos="851"/>
        </w:tabs>
        <w:ind w:left="0"/>
        <w:jc w:val="center"/>
        <w:rPr>
          <w:b/>
          <w:sz w:val="24"/>
          <w:szCs w:val="24"/>
          <w:lang w:val="lt-LT"/>
        </w:rPr>
      </w:pPr>
      <w:r w:rsidRPr="00360103">
        <w:rPr>
          <w:b/>
          <w:sz w:val="24"/>
          <w:szCs w:val="24"/>
        </w:rPr>
        <w:t xml:space="preserve">V </w:t>
      </w:r>
      <w:r w:rsidR="00FE3360" w:rsidRPr="00360103">
        <w:rPr>
          <w:b/>
          <w:sz w:val="24"/>
          <w:szCs w:val="24"/>
        </w:rPr>
        <w:t>SKYRIUS</w:t>
      </w:r>
    </w:p>
    <w:p w14:paraId="25050402" w14:textId="658A282F" w:rsidR="00AB60E7" w:rsidRPr="00FE3360" w:rsidRDefault="00305DC9" w:rsidP="00FE3360">
      <w:pPr>
        <w:tabs>
          <w:tab w:val="left" w:pos="851"/>
        </w:tabs>
        <w:jc w:val="center"/>
        <w:rPr>
          <w:b/>
          <w:sz w:val="24"/>
          <w:szCs w:val="24"/>
          <w:lang w:val="lt-LT"/>
        </w:rPr>
      </w:pPr>
      <w:r w:rsidRPr="00360103">
        <w:rPr>
          <w:b/>
          <w:sz w:val="24"/>
          <w:szCs w:val="24"/>
        </w:rPr>
        <w:t>DALYVIAI</w:t>
      </w:r>
      <w:r w:rsidR="00FE3360" w:rsidRPr="00360103">
        <w:rPr>
          <w:b/>
          <w:sz w:val="24"/>
          <w:szCs w:val="24"/>
        </w:rPr>
        <w:t xml:space="preserve"> IR</w:t>
      </w:r>
      <w:r w:rsidR="00AB60E7" w:rsidRPr="00360103">
        <w:rPr>
          <w:b/>
          <w:sz w:val="24"/>
          <w:szCs w:val="24"/>
        </w:rPr>
        <w:t xml:space="preserve"> DALYVAVIMO</w:t>
      </w:r>
      <w:r w:rsidR="00AB60E7" w:rsidRPr="00FE3360">
        <w:rPr>
          <w:b/>
          <w:sz w:val="24"/>
          <w:szCs w:val="24"/>
        </w:rPr>
        <w:t xml:space="preserve"> SĄLYGOS</w:t>
      </w:r>
    </w:p>
    <w:p w14:paraId="4C7777F3" w14:textId="77777777" w:rsidR="00AB60E7" w:rsidRPr="00AB60E7" w:rsidRDefault="00AB60E7" w:rsidP="00AB60E7">
      <w:pPr>
        <w:tabs>
          <w:tab w:val="left" w:pos="851"/>
        </w:tabs>
        <w:ind w:firstLine="710"/>
        <w:jc w:val="center"/>
        <w:rPr>
          <w:b/>
          <w:szCs w:val="24"/>
        </w:rPr>
      </w:pPr>
    </w:p>
    <w:p w14:paraId="1BC2C7F5" w14:textId="5C15415C" w:rsidR="0025515B" w:rsidRDefault="00AB60E7" w:rsidP="0025515B">
      <w:pPr>
        <w:pStyle w:val="Sraopastraipa"/>
        <w:numPr>
          <w:ilvl w:val="0"/>
          <w:numId w:val="30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  <w:lang w:val="lt-LT"/>
        </w:rPr>
      </w:pPr>
      <w:r w:rsidRPr="00CB2E93">
        <w:rPr>
          <w:sz w:val="24"/>
          <w:szCs w:val="24"/>
          <w:lang w:val="lt-LT"/>
        </w:rPr>
        <w:t xml:space="preserve">Varžytuvėse </w:t>
      </w:r>
      <w:r w:rsidR="0025515B">
        <w:rPr>
          <w:sz w:val="24"/>
          <w:szCs w:val="24"/>
          <w:lang w:val="lt-LT"/>
        </w:rPr>
        <w:t xml:space="preserve">gali </w:t>
      </w:r>
      <w:r w:rsidRPr="00CB2E93">
        <w:rPr>
          <w:sz w:val="24"/>
          <w:szCs w:val="24"/>
          <w:lang w:val="lt-LT"/>
        </w:rPr>
        <w:t>dalyvau</w:t>
      </w:r>
      <w:r w:rsidR="0025515B">
        <w:rPr>
          <w:sz w:val="24"/>
          <w:szCs w:val="24"/>
          <w:lang w:val="lt-LT"/>
        </w:rPr>
        <w:t xml:space="preserve">ti </w:t>
      </w:r>
      <w:r w:rsidR="00340472">
        <w:rPr>
          <w:sz w:val="24"/>
          <w:szCs w:val="24"/>
          <w:lang w:val="lt-LT"/>
        </w:rPr>
        <w:t>1–12 kl</w:t>
      </w:r>
      <w:r w:rsidR="0025515B">
        <w:rPr>
          <w:sz w:val="24"/>
          <w:szCs w:val="24"/>
          <w:lang w:val="lt-LT"/>
        </w:rPr>
        <w:t xml:space="preserve">asių </w:t>
      </w:r>
      <w:r w:rsidR="00EF0A30">
        <w:rPr>
          <w:sz w:val="24"/>
          <w:szCs w:val="24"/>
          <w:lang w:val="lt-LT"/>
        </w:rPr>
        <w:t>m</w:t>
      </w:r>
      <w:r w:rsidR="00340472">
        <w:rPr>
          <w:sz w:val="24"/>
          <w:szCs w:val="24"/>
          <w:lang w:val="lt-LT"/>
        </w:rPr>
        <w:t>oksleiviai</w:t>
      </w:r>
      <w:r w:rsidR="0025515B">
        <w:rPr>
          <w:sz w:val="24"/>
          <w:szCs w:val="24"/>
          <w:lang w:val="lt-LT"/>
        </w:rPr>
        <w:t xml:space="preserve"> </w:t>
      </w:r>
      <w:r w:rsidR="00F908E3">
        <w:rPr>
          <w:sz w:val="24"/>
          <w:szCs w:val="24"/>
          <w:lang w:val="lt-LT"/>
        </w:rPr>
        <w:t>(</w:t>
      </w:r>
      <w:r w:rsidR="00EF0A30">
        <w:rPr>
          <w:sz w:val="24"/>
          <w:szCs w:val="24"/>
          <w:lang w:val="lt-LT"/>
        </w:rPr>
        <w:t>toliau – Dalyviai)</w:t>
      </w:r>
      <w:r w:rsidR="00DE3EED">
        <w:rPr>
          <w:sz w:val="24"/>
          <w:szCs w:val="24"/>
          <w:lang w:val="lt-LT"/>
        </w:rPr>
        <w:t>:</w:t>
      </w:r>
    </w:p>
    <w:p w14:paraId="29586247" w14:textId="39B09A01" w:rsidR="0025515B" w:rsidRDefault="00277E04" w:rsidP="00631FA3">
      <w:pPr>
        <w:pStyle w:val="Sraopastraipa"/>
        <w:numPr>
          <w:ilvl w:val="1"/>
          <w:numId w:val="30"/>
        </w:numPr>
        <w:tabs>
          <w:tab w:val="left" w:pos="851"/>
          <w:tab w:val="left" w:pos="1134"/>
        </w:tabs>
        <w:ind w:left="1276" w:hanging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mokyklas atstovaujančios </w:t>
      </w:r>
      <w:r w:rsidR="000933D0" w:rsidRPr="0025515B">
        <w:rPr>
          <w:sz w:val="24"/>
          <w:szCs w:val="24"/>
          <w:lang w:val="lt-LT"/>
        </w:rPr>
        <w:t xml:space="preserve">pavienės </w:t>
      </w:r>
      <w:r w:rsidR="00DE3EED" w:rsidRPr="0025515B">
        <w:rPr>
          <w:sz w:val="24"/>
          <w:szCs w:val="24"/>
          <w:lang w:val="lt-LT"/>
        </w:rPr>
        <w:t xml:space="preserve">šokėjų </w:t>
      </w:r>
      <w:r w:rsidR="000933D0" w:rsidRPr="0025515B">
        <w:rPr>
          <w:sz w:val="24"/>
          <w:szCs w:val="24"/>
          <w:lang w:val="lt-LT"/>
        </w:rPr>
        <w:t>poros</w:t>
      </w:r>
      <w:r w:rsidR="00DE3EED" w:rsidRPr="0025515B">
        <w:rPr>
          <w:sz w:val="24"/>
          <w:szCs w:val="24"/>
          <w:lang w:val="lt-LT"/>
        </w:rPr>
        <w:t>;</w:t>
      </w:r>
    </w:p>
    <w:p w14:paraId="4B912F35" w14:textId="75FE828B" w:rsidR="00DE3EED" w:rsidRPr="0025515B" w:rsidRDefault="009D70B4" w:rsidP="00631FA3">
      <w:pPr>
        <w:pStyle w:val="Sraopastraipa"/>
        <w:numPr>
          <w:ilvl w:val="1"/>
          <w:numId w:val="30"/>
        </w:numPr>
        <w:tabs>
          <w:tab w:val="left" w:pos="851"/>
          <w:tab w:val="left" w:pos="1134"/>
        </w:tabs>
        <w:ind w:left="1276" w:hanging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mokyklas atstovaujančių kolektyvų, </w:t>
      </w:r>
      <w:r w:rsidR="00EF0A30" w:rsidRPr="0025515B">
        <w:rPr>
          <w:sz w:val="24"/>
          <w:szCs w:val="24"/>
          <w:lang w:val="lt-LT"/>
        </w:rPr>
        <w:t>klub</w:t>
      </w:r>
      <w:r>
        <w:rPr>
          <w:sz w:val="24"/>
          <w:szCs w:val="24"/>
          <w:lang w:val="lt-LT"/>
        </w:rPr>
        <w:t>ų</w:t>
      </w:r>
      <w:r w:rsidR="00844BE3" w:rsidRPr="0025515B">
        <w:rPr>
          <w:sz w:val="24"/>
          <w:szCs w:val="24"/>
          <w:lang w:val="lt-LT"/>
        </w:rPr>
        <w:t>, būreli</w:t>
      </w:r>
      <w:r>
        <w:rPr>
          <w:sz w:val="24"/>
          <w:szCs w:val="24"/>
          <w:lang w:val="lt-LT"/>
        </w:rPr>
        <w:t>ų</w:t>
      </w:r>
      <w:r w:rsidR="00DE3EED" w:rsidRPr="0025515B">
        <w:rPr>
          <w:sz w:val="24"/>
          <w:szCs w:val="24"/>
          <w:lang w:val="lt-LT"/>
        </w:rPr>
        <w:t xml:space="preserve"> šokėjų poros.</w:t>
      </w:r>
    </w:p>
    <w:p w14:paraId="423CC353" w14:textId="08C529EB" w:rsidR="00CB2E93" w:rsidRDefault="00AB60E7" w:rsidP="00CB2E93">
      <w:pPr>
        <w:pStyle w:val="Sraopastraipa"/>
        <w:numPr>
          <w:ilvl w:val="0"/>
          <w:numId w:val="30"/>
        </w:numPr>
        <w:tabs>
          <w:tab w:val="left" w:pos="851"/>
        </w:tabs>
        <w:jc w:val="both"/>
        <w:rPr>
          <w:sz w:val="24"/>
          <w:szCs w:val="24"/>
          <w:lang w:val="lt-LT"/>
        </w:rPr>
      </w:pPr>
      <w:r w:rsidRPr="00CB2E93">
        <w:rPr>
          <w:sz w:val="24"/>
          <w:szCs w:val="24"/>
          <w:lang w:val="lt-LT"/>
        </w:rPr>
        <w:t>Varžytuvėse</w:t>
      </w:r>
      <w:r w:rsidR="0025515B">
        <w:rPr>
          <w:sz w:val="24"/>
          <w:szCs w:val="24"/>
          <w:lang w:val="lt-LT"/>
        </w:rPr>
        <w:t xml:space="preserve"> gali</w:t>
      </w:r>
      <w:r w:rsidRPr="00CB2E93">
        <w:rPr>
          <w:sz w:val="24"/>
          <w:szCs w:val="24"/>
          <w:lang w:val="lt-LT"/>
        </w:rPr>
        <w:t xml:space="preserve"> dalyvau</w:t>
      </w:r>
      <w:r w:rsidR="0025515B">
        <w:rPr>
          <w:sz w:val="24"/>
          <w:szCs w:val="24"/>
          <w:lang w:val="lt-LT"/>
        </w:rPr>
        <w:t>ti</w:t>
      </w:r>
      <w:r w:rsidRPr="00CB2E93">
        <w:rPr>
          <w:sz w:val="24"/>
          <w:szCs w:val="24"/>
          <w:lang w:val="lt-LT"/>
        </w:rPr>
        <w:t xml:space="preserve"> tik mišrios poros (mergaitė – berniukas, mergina – vaikinas).</w:t>
      </w:r>
    </w:p>
    <w:p w14:paraId="5C053A24" w14:textId="77777777" w:rsidR="00CB2E93" w:rsidRPr="003862CC" w:rsidRDefault="00AB60E7" w:rsidP="00CB2E93">
      <w:pPr>
        <w:pStyle w:val="Sraopastraipa"/>
        <w:numPr>
          <w:ilvl w:val="0"/>
          <w:numId w:val="30"/>
        </w:numPr>
        <w:tabs>
          <w:tab w:val="left" w:pos="851"/>
        </w:tabs>
        <w:jc w:val="both"/>
        <w:rPr>
          <w:sz w:val="24"/>
          <w:szCs w:val="24"/>
          <w:lang w:val="lt-LT"/>
        </w:rPr>
      </w:pPr>
      <w:r w:rsidRPr="003862CC">
        <w:rPr>
          <w:sz w:val="24"/>
          <w:szCs w:val="24"/>
          <w:lang w:val="lt-LT"/>
        </w:rPr>
        <w:t xml:space="preserve">Apranga – tautinis kostiumas. </w:t>
      </w:r>
    </w:p>
    <w:p w14:paraId="0AD2BF51" w14:textId="77777777" w:rsidR="003862CC" w:rsidRPr="003862CC" w:rsidRDefault="003862CC" w:rsidP="003862CC">
      <w:pPr>
        <w:pStyle w:val="Sraopastraipa"/>
        <w:numPr>
          <w:ilvl w:val="0"/>
          <w:numId w:val="30"/>
        </w:numPr>
        <w:tabs>
          <w:tab w:val="left" w:pos="851"/>
          <w:tab w:val="left" w:pos="1134"/>
        </w:tabs>
        <w:ind w:left="709" w:firstLine="0"/>
        <w:jc w:val="both"/>
        <w:rPr>
          <w:sz w:val="24"/>
          <w:szCs w:val="24"/>
          <w:lang w:val="lt-LT"/>
        </w:rPr>
      </w:pPr>
      <w:r w:rsidRPr="003862CC">
        <w:rPr>
          <w:sz w:val="24"/>
          <w:szCs w:val="24"/>
          <w:lang w:val="lt-LT"/>
        </w:rPr>
        <w:t xml:space="preserve">Varžytuvėse </w:t>
      </w:r>
      <w:r w:rsidR="003A1277" w:rsidRPr="003862CC">
        <w:rPr>
          <w:sz w:val="24"/>
          <w:szCs w:val="24"/>
          <w:lang w:val="lt-LT"/>
        </w:rPr>
        <w:t>Dalyviai</w:t>
      </w:r>
      <w:r w:rsidRPr="003862CC">
        <w:rPr>
          <w:sz w:val="24"/>
          <w:szCs w:val="24"/>
          <w:lang w:val="lt-LT"/>
        </w:rPr>
        <w:t xml:space="preserve"> gali dalyvauti tik vienoje iš</w:t>
      </w:r>
      <w:r w:rsidR="00DA19D9" w:rsidRPr="003862CC">
        <w:rPr>
          <w:sz w:val="24"/>
          <w:szCs w:val="24"/>
          <w:lang w:val="lt-LT"/>
        </w:rPr>
        <w:t xml:space="preserve"> </w:t>
      </w:r>
      <w:r w:rsidRPr="003862CC">
        <w:rPr>
          <w:sz w:val="24"/>
          <w:szCs w:val="24"/>
          <w:lang w:val="lt-LT"/>
        </w:rPr>
        <w:t>pasirinktų</w:t>
      </w:r>
      <w:r w:rsidR="00AB60E7" w:rsidRPr="003862CC">
        <w:rPr>
          <w:sz w:val="24"/>
          <w:szCs w:val="24"/>
          <w:lang w:val="lt-LT"/>
        </w:rPr>
        <w:t xml:space="preserve"> šokių grup</w:t>
      </w:r>
      <w:r w:rsidRPr="003862CC">
        <w:rPr>
          <w:sz w:val="24"/>
          <w:szCs w:val="24"/>
          <w:lang w:val="lt-LT"/>
        </w:rPr>
        <w:t>ių</w:t>
      </w:r>
      <w:r w:rsidR="00AB60E7" w:rsidRPr="003862CC">
        <w:rPr>
          <w:sz w:val="24"/>
          <w:szCs w:val="24"/>
          <w:lang w:val="lt-LT"/>
        </w:rPr>
        <w:t xml:space="preserve">: </w:t>
      </w:r>
    </w:p>
    <w:p w14:paraId="3A47CF98" w14:textId="6EE3A55C" w:rsidR="003862CC" w:rsidRDefault="003A1277" w:rsidP="00631FA3">
      <w:pPr>
        <w:pStyle w:val="Sraopastraipa"/>
        <w:numPr>
          <w:ilvl w:val="1"/>
          <w:numId w:val="30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4"/>
          <w:szCs w:val="24"/>
          <w:lang w:val="lt-LT"/>
        </w:rPr>
      </w:pPr>
      <w:r w:rsidRPr="003862CC">
        <w:rPr>
          <w:sz w:val="24"/>
          <w:szCs w:val="24"/>
          <w:lang w:val="lt-LT"/>
        </w:rPr>
        <w:t>P</w:t>
      </w:r>
      <w:r w:rsidR="00CB2E93" w:rsidRPr="003862CC">
        <w:rPr>
          <w:sz w:val="24"/>
          <w:szCs w:val="24"/>
          <w:lang w:val="lt-LT"/>
        </w:rPr>
        <w:t>radedantieji</w:t>
      </w:r>
      <w:r w:rsidRPr="003862CC">
        <w:rPr>
          <w:b/>
          <w:bCs/>
          <w:sz w:val="24"/>
          <w:szCs w:val="24"/>
          <w:lang w:val="lt-LT"/>
        </w:rPr>
        <w:t xml:space="preserve"> </w:t>
      </w:r>
      <w:r w:rsidR="00AB60E7" w:rsidRPr="003862CC">
        <w:rPr>
          <w:b/>
          <w:bCs/>
          <w:sz w:val="24"/>
          <w:szCs w:val="24"/>
          <w:lang w:val="lt-LT"/>
        </w:rPr>
        <w:t>–</w:t>
      </w:r>
      <w:r w:rsidR="002D6158" w:rsidRPr="003862CC">
        <w:rPr>
          <w:bCs/>
          <w:sz w:val="24"/>
          <w:szCs w:val="24"/>
          <w:lang w:val="lt-LT"/>
        </w:rPr>
        <w:t xml:space="preserve"> </w:t>
      </w:r>
      <w:r w:rsidR="00AB60E7" w:rsidRPr="003862CC">
        <w:rPr>
          <w:sz w:val="24"/>
          <w:szCs w:val="24"/>
          <w:lang w:val="lt-LT"/>
        </w:rPr>
        <w:t>mažai patyr</w:t>
      </w:r>
      <w:r w:rsidR="00CB2E93" w:rsidRPr="003862CC">
        <w:rPr>
          <w:sz w:val="24"/>
          <w:szCs w:val="24"/>
          <w:lang w:val="lt-LT"/>
        </w:rPr>
        <w:t>ę</w:t>
      </w:r>
      <w:r w:rsidR="00AB60E7" w:rsidRPr="003862CC">
        <w:rPr>
          <w:sz w:val="24"/>
          <w:szCs w:val="24"/>
          <w:lang w:val="lt-LT"/>
        </w:rPr>
        <w:t xml:space="preserve"> šokėja</w:t>
      </w:r>
      <w:r w:rsidR="00CB2E93" w:rsidRPr="003862CC">
        <w:rPr>
          <w:sz w:val="24"/>
          <w:szCs w:val="24"/>
          <w:lang w:val="lt-LT"/>
        </w:rPr>
        <w:t>i</w:t>
      </w:r>
      <w:r w:rsidR="00DA304D">
        <w:rPr>
          <w:sz w:val="24"/>
          <w:szCs w:val="24"/>
          <w:lang w:val="lt-LT"/>
        </w:rPr>
        <w:t xml:space="preserve">. </w:t>
      </w:r>
      <w:r w:rsidR="00AB60E7" w:rsidRPr="003862CC">
        <w:rPr>
          <w:sz w:val="24"/>
          <w:szCs w:val="24"/>
          <w:lang w:val="lt-LT"/>
        </w:rPr>
        <w:t>Šioje grupėje negali dalyvauti ankstesnėse</w:t>
      </w:r>
      <w:r w:rsidR="00DA304D">
        <w:rPr>
          <w:sz w:val="24"/>
          <w:szCs w:val="24"/>
          <w:lang w:val="lt-LT"/>
        </w:rPr>
        <w:t xml:space="preserve"> </w:t>
      </w:r>
      <w:r w:rsidR="00AB60E7" w:rsidRPr="003862CC">
        <w:rPr>
          <w:sz w:val="24"/>
          <w:szCs w:val="24"/>
          <w:lang w:val="lt-LT"/>
        </w:rPr>
        <w:t xml:space="preserve"> </w:t>
      </w:r>
      <w:r w:rsidR="00F1379A">
        <w:rPr>
          <w:sz w:val="24"/>
          <w:szCs w:val="24"/>
          <w:lang w:val="lt-LT"/>
        </w:rPr>
        <w:t>Varžytuvėse</w:t>
      </w:r>
      <w:r w:rsidR="00AB60E7" w:rsidRPr="003862CC">
        <w:rPr>
          <w:sz w:val="24"/>
          <w:szCs w:val="24"/>
          <w:lang w:val="lt-LT"/>
        </w:rPr>
        <w:t xml:space="preserve"> geriausiomis pripažintos poros</w:t>
      </w:r>
      <w:r w:rsidR="00631FA3">
        <w:rPr>
          <w:sz w:val="24"/>
          <w:szCs w:val="24"/>
          <w:lang w:val="lt-LT"/>
        </w:rPr>
        <w:t xml:space="preserve"> Pradedančiųjų grupėje</w:t>
      </w:r>
      <w:r w:rsidR="00CB2E93" w:rsidRPr="003862CC">
        <w:rPr>
          <w:sz w:val="24"/>
          <w:szCs w:val="24"/>
          <w:lang w:val="lt-LT"/>
        </w:rPr>
        <w:t>;</w:t>
      </w:r>
      <w:r w:rsidR="0073020F" w:rsidRPr="003862CC">
        <w:rPr>
          <w:sz w:val="24"/>
          <w:szCs w:val="24"/>
          <w:lang w:val="lt-LT"/>
        </w:rPr>
        <w:t xml:space="preserve"> </w:t>
      </w:r>
    </w:p>
    <w:p w14:paraId="072E0916" w14:textId="71F13D7B" w:rsidR="003862CC" w:rsidRDefault="00040CE2" w:rsidP="00631FA3">
      <w:pPr>
        <w:pStyle w:val="Sraopastraipa"/>
        <w:numPr>
          <w:ilvl w:val="1"/>
          <w:numId w:val="30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4"/>
          <w:szCs w:val="24"/>
          <w:lang w:val="lt-LT"/>
        </w:rPr>
      </w:pPr>
      <w:r w:rsidRPr="003862CC">
        <w:rPr>
          <w:sz w:val="24"/>
          <w:szCs w:val="24"/>
          <w:lang w:val="lt-LT"/>
        </w:rPr>
        <w:t>P</w:t>
      </w:r>
      <w:r w:rsidR="00CB2E93" w:rsidRPr="003862CC">
        <w:rPr>
          <w:sz w:val="24"/>
          <w:szCs w:val="24"/>
          <w:lang w:val="lt-LT"/>
        </w:rPr>
        <w:t>ažengusieji</w:t>
      </w:r>
      <w:r w:rsidRPr="003862CC">
        <w:rPr>
          <w:sz w:val="24"/>
          <w:szCs w:val="24"/>
          <w:lang w:val="lt-LT"/>
        </w:rPr>
        <w:t xml:space="preserve"> </w:t>
      </w:r>
      <w:r w:rsidR="00AB60E7" w:rsidRPr="003862CC">
        <w:rPr>
          <w:b/>
          <w:bCs/>
          <w:sz w:val="24"/>
          <w:szCs w:val="24"/>
          <w:lang w:val="lt-LT"/>
        </w:rPr>
        <w:t>–</w:t>
      </w:r>
      <w:r w:rsidRPr="003862CC">
        <w:rPr>
          <w:bCs/>
          <w:sz w:val="24"/>
          <w:szCs w:val="24"/>
          <w:lang w:val="lt-LT"/>
        </w:rPr>
        <w:t xml:space="preserve"> </w:t>
      </w:r>
      <w:r w:rsidR="00AB60E7" w:rsidRPr="003862CC">
        <w:rPr>
          <w:bCs/>
          <w:sz w:val="24"/>
          <w:szCs w:val="24"/>
          <w:lang w:val="lt-LT"/>
        </w:rPr>
        <w:t xml:space="preserve">daugiau </w:t>
      </w:r>
      <w:r w:rsidR="00CB2E93" w:rsidRPr="003862CC">
        <w:rPr>
          <w:bCs/>
          <w:sz w:val="24"/>
          <w:szCs w:val="24"/>
          <w:lang w:val="lt-LT"/>
        </w:rPr>
        <w:t xml:space="preserve">šokio </w:t>
      </w:r>
      <w:r w:rsidR="00AB60E7" w:rsidRPr="003862CC">
        <w:rPr>
          <w:bCs/>
          <w:sz w:val="24"/>
          <w:szCs w:val="24"/>
          <w:lang w:val="lt-LT"/>
        </w:rPr>
        <w:t>patirties turint</w:t>
      </w:r>
      <w:r w:rsidR="00CB2E93" w:rsidRPr="003862CC">
        <w:rPr>
          <w:bCs/>
          <w:sz w:val="24"/>
          <w:szCs w:val="24"/>
          <w:lang w:val="lt-LT"/>
        </w:rPr>
        <w:t xml:space="preserve">ys </w:t>
      </w:r>
      <w:r w:rsidR="000E4CEF" w:rsidRPr="003862CC">
        <w:rPr>
          <w:sz w:val="24"/>
          <w:szCs w:val="24"/>
          <w:lang w:val="lt-LT"/>
        </w:rPr>
        <w:t>šokėjai</w:t>
      </w:r>
      <w:r w:rsidR="00F1379A">
        <w:rPr>
          <w:sz w:val="24"/>
          <w:szCs w:val="24"/>
          <w:lang w:val="lt-LT"/>
        </w:rPr>
        <w:t xml:space="preserve">. </w:t>
      </w:r>
      <w:r w:rsidR="00AB60E7" w:rsidRPr="003862CC">
        <w:rPr>
          <w:sz w:val="24"/>
          <w:szCs w:val="24"/>
          <w:lang w:val="lt-LT"/>
        </w:rPr>
        <w:t xml:space="preserve">Šioje grupėje negali dalyvauti ankstesnėse </w:t>
      </w:r>
      <w:r w:rsidR="00F1379A">
        <w:rPr>
          <w:sz w:val="24"/>
          <w:szCs w:val="24"/>
          <w:lang w:val="lt-LT"/>
        </w:rPr>
        <w:t>Varžytuvėse</w:t>
      </w:r>
      <w:r w:rsidR="00AB60E7" w:rsidRPr="003862CC">
        <w:rPr>
          <w:sz w:val="24"/>
          <w:szCs w:val="24"/>
          <w:lang w:val="lt-LT"/>
        </w:rPr>
        <w:t xml:space="preserve"> geriausiomis pripažintos </w:t>
      </w:r>
      <w:r w:rsidR="00631FA3">
        <w:rPr>
          <w:sz w:val="24"/>
          <w:szCs w:val="24"/>
          <w:lang w:val="lt-LT"/>
        </w:rPr>
        <w:t xml:space="preserve">poro </w:t>
      </w:r>
      <w:r w:rsidR="00AB60E7" w:rsidRPr="003862CC">
        <w:rPr>
          <w:sz w:val="24"/>
          <w:szCs w:val="24"/>
          <w:lang w:val="lt-LT"/>
        </w:rPr>
        <w:t>Pažengusiųjų</w:t>
      </w:r>
      <w:r w:rsidR="00631FA3">
        <w:rPr>
          <w:sz w:val="24"/>
          <w:szCs w:val="24"/>
          <w:lang w:val="lt-LT"/>
        </w:rPr>
        <w:t xml:space="preserve"> grupė</w:t>
      </w:r>
      <w:r w:rsidR="00F43D39">
        <w:rPr>
          <w:sz w:val="24"/>
          <w:szCs w:val="24"/>
          <w:lang w:val="lt-LT"/>
        </w:rPr>
        <w:t>je</w:t>
      </w:r>
      <w:r w:rsidR="00F1379A">
        <w:rPr>
          <w:sz w:val="24"/>
          <w:szCs w:val="24"/>
          <w:lang w:val="lt-LT"/>
        </w:rPr>
        <w:t>;</w:t>
      </w:r>
      <w:r w:rsidR="00831685">
        <w:rPr>
          <w:sz w:val="24"/>
          <w:szCs w:val="24"/>
          <w:lang w:val="lt-LT"/>
        </w:rPr>
        <w:t xml:space="preserve"> </w:t>
      </w:r>
    </w:p>
    <w:p w14:paraId="12CB80F6" w14:textId="661A3AAD" w:rsidR="00FD593C" w:rsidRDefault="00AB60E7" w:rsidP="00FD593C">
      <w:pPr>
        <w:pStyle w:val="Sraopastraipa"/>
        <w:numPr>
          <w:ilvl w:val="0"/>
          <w:numId w:val="30"/>
        </w:numPr>
        <w:tabs>
          <w:tab w:val="left" w:pos="851"/>
        </w:tabs>
        <w:jc w:val="both"/>
        <w:rPr>
          <w:sz w:val="24"/>
          <w:szCs w:val="24"/>
          <w:lang w:val="lt-LT"/>
        </w:rPr>
      </w:pPr>
      <w:r w:rsidRPr="00FD593C">
        <w:rPr>
          <w:sz w:val="24"/>
          <w:szCs w:val="24"/>
          <w:lang w:val="lt-LT"/>
        </w:rPr>
        <w:t xml:space="preserve">Pora privalo šokti visus </w:t>
      </w:r>
      <w:r w:rsidRPr="00DA19D9">
        <w:rPr>
          <w:sz w:val="24"/>
          <w:szCs w:val="24"/>
          <w:lang w:val="lt-LT"/>
        </w:rPr>
        <w:t>pasirinktos</w:t>
      </w:r>
      <w:r w:rsidRPr="00FD593C">
        <w:rPr>
          <w:sz w:val="24"/>
          <w:szCs w:val="24"/>
          <w:lang w:val="lt-LT"/>
        </w:rPr>
        <w:t xml:space="preserve"> grupės šokius.</w:t>
      </w:r>
    </w:p>
    <w:p w14:paraId="5E080E9E" w14:textId="454B7727" w:rsidR="00DE2CBD" w:rsidRPr="00DE2CBD" w:rsidRDefault="005E3284" w:rsidP="00E23241">
      <w:pPr>
        <w:pStyle w:val="Sraopastraipa"/>
        <w:numPr>
          <w:ilvl w:val="0"/>
          <w:numId w:val="30"/>
        </w:numPr>
        <w:tabs>
          <w:tab w:val="left" w:pos="851"/>
          <w:tab w:val="left" w:pos="1134"/>
        </w:tabs>
        <w:ind w:left="0" w:firstLine="709"/>
        <w:jc w:val="both"/>
        <w:rPr>
          <w:color w:val="2E74B5" w:themeColor="accent1" w:themeShade="BF"/>
          <w:sz w:val="24"/>
          <w:szCs w:val="24"/>
          <w:lang w:val="lt-LT"/>
        </w:rPr>
      </w:pPr>
      <w:r w:rsidRPr="00360103">
        <w:rPr>
          <w:sz w:val="24"/>
          <w:szCs w:val="24"/>
          <w:lang w:val="lt-LT"/>
        </w:rPr>
        <w:t>Centras</w:t>
      </w:r>
      <w:r w:rsidR="00CD3814" w:rsidRPr="00FD593C">
        <w:rPr>
          <w:sz w:val="24"/>
          <w:szCs w:val="24"/>
          <w:lang w:val="lt-LT"/>
        </w:rPr>
        <w:t xml:space="preserve"> turi teisę šokėjų poroms įteikti vardinius kvietimus dalyvauti Varžytuvių finale.</w:t>
      </w:r>
      <w:r>
        <w:rPr>
          <w:sz w:val="24"/>
          <w:szCs w:val="24"/>
          <w:lang w:val="lt-LT"/>
        </w:rPr>
        <w:t xml:space="preserve"> </w:t>
      </w:r>
    </w:p>
    <w:p w14:paraId="04DDCB48" w14:textId="77777777" w:rsidR="005E3284" w:rsidRDefault="007E1986" w:rsidP="00E23241">
      <w:pPr>
        <w:pStyle w:val="Sraopastraipa"/>
        <w:numPr>
          <w:ilvl w:val="0"/>
          <w:numId w:val="30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  <w:lang w:val="lt-LT"/>
        </w:rPr>
      </w:pPr>
      <w:r w:rsidRPr="00FD593C">
        <w:rPr>
          <w:sz w:val="24"/>
          <w:szCs w:val="24"/>
          <w:lang w:val="lt-LT"/>
        </w:rPr>
        <w:t xml:space="preserve">Varžytuvių dalyviai atvyksta savo lėšomis. </w:t>
      </w:r>
    </w:p>
    <w:p w14:paraId="789E4753" w14:textId="77777777" w:rsidR="005E3284" w:rsidRDefault="007E1986" w:rsidP="00E23241">
      <w:pPr>
        <w:pStyle w:val="Sraopastraipa"/>
        <w:numPr>
          <w:ilvl w:val="0"/>
          <w:numId w:val="30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  <w:lang w:val="lt-LT"/>
        </w:rPr>
      </w:pPr>
      <w:r w:rsidRPr="005E3284">
        <w:rPr>
          <w:sz w:val="24"/>
          <w:szCs w:val="24"/>
          <w:lang w:val="lt-LT"/>
        </w:rPr>
        <w:t xml:space="preserve">Informacija apie Varžytuvių </w:t>
      </w:r>
      <w:r w:rsidR="00467CFD" w:rsidRPr="005E3284">
        <w:rPr>
          <w:sz w:val="24"/>
          <w:szCs w:val="24"/>
          <w:lang w:val="lt-LT"/>
        </w:rPr>
        <w:t xml:space="preserve">finalo </w:t>
      </w:r>
      <w:r w:rsidRPr="005E3284">
        <w:rPr>
          <w:sz w:val="24"/>
          <w:szCs w:val="24"/>
          <w:lang w:val="lt-LT"/>
        </w:rPr>
        <w:t>eigą ir pasirodymo laiką bus išsi</w:t>
      </w:r>
      <w:r w:rsidR="004A4CB3" w:rsidRPr="005E3284">
        <w:rPr>
          <w:sz w:val="24"/>
          <w:szCs w:val="24"/>
          <w:lang w:val="lt-LT"/>
        </w:rPr>
        <w:t>ųsta dalyvio paraiškoje nurodyt</w:t>
      </w:r>
      <w:r w:rsidR="00871D3F" w:rsidRPr="005E3284">
        <w:rPr>
          <w:sz w:val="24"/>
          <w:szCs w:val="24"/>
          <w:lang w:val="lt-LT"/>
        </w:rPr>
        <w:t>u</w:t>
      </w:r>
      <w:r w:rsidR="004A4CB3" w:rsidRPr="005E3284">
        <w:rPr>
          <w:sz w:val="24"/>
          <w:szCs w:val="24"/>
          <w:lang w:val="lt-LT"/>
        </w:rPr>
        <w:t xml:space="preserve"> el. pašto adres</w:t>
      </w:r>
      <w:r w:rsidR="00871D3F" w:rsidRPr="005E3284">
        <w:rPr>
          <w:sz w:val="24"/>
          <w:szCs w:val="24"/>
          <w:lang w:val="lt-LT"/>
        </w:rPr>
        <w:t>u</w:t>
      </w:r>
      <w:r w:rsidRPr="005E3284">
        <w:rPr>
          <w:sz w:val="24"/>
          <w:szCs w:val="24"/>
          <w:lang w:val="lt-LT"/>
        </w:rPr>
        <w:t xml:space="preserve">. </w:t>
      </w:r>
    </w:p>
    <w:p w14:paraId="60FC3EC6" w14:textId="77777777" w:rsidR="005E3284" w:rsidRDefault="00AB60E7" w:rsidP="00E23241">
      <w:pPr>
        <w:pStyle w:val="Sraopastraipa"/>
        <w:numPr>
          <w:ilvl w:val="0"/>
          <w:numId w:val="30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  <w:lang w:val="lt-LT"/>
        </w:rPr>
      </w:pPr>
      <w:r w:rsidRPr="005E3284">
        <w:rPr>
          <w:sz w:val="24"/>
          <w:szCs w:val="24"/>
          <w:lang w:val="lt-LT"/>
        </w:rPr>
        <w:t>Centras turi visas teises į pasirodymų vaiz</w:t>
      </w:r>
      <w:r w:rsidR="00871D3F" w:rsidRPr="005E3284">
        <w:rPr>
          <w:sz w:val="24"/>
          <w:szCs w:val="24"/>
          <w:lang w:val="lt-LT"/>
        </w:rPr>
        <w:t>d</w:t>
      </w:r>
      <w:r w:rsidRPr="005E3284">
        <w:rPr>
          <w:sz w:val="24"/>
          <w:szCs w:val="24"/>
          <w:lang w:val="lt-LT"/>
        </w:rPr>
        <w:t>o įrašus, televizijos transliacijas, fotografijas bei vaizdų viešinimą Varžytuvių ir Centro viešinimo tikslais.</w:t>
      </w:r>
    </w:p>
    <w:p w14:paraId="3E06DC8F" w14:textId="77777777" w:rsidR="005E3284" w:rsidRDefault="00AB60E7" w:rsidP="00E23241">
      <w:pPr>
        <w:pStyle w:val="Sraopastraipa"/>
        <w:numPr>
          <w:ilvl w:val="0"/>
          <w:numId w:val="30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  <w:lang w:val="lt-LT"/>
        </w:rPr>
      </w:pPr>
      <w:r w:rsidRPr="005E3284">
        <w:rPr>
          <w:sz w:val="24"/>
          <w:szCs w:val="24"/>
          <w:lang w:val="lt-LT"/>
        </w:rPr>
        <w:t>Varžytuvių dalyvių atstovas, pateikdamas paraišką dalyvauti Varžytuvėse, sutinka dėl dalyvių fotografavimo ir filmavimo Varžytuvių metu</w:t>
      </w:r>
      <w:r w:rsidR="00A938DE" w:rsidRPr="005E3284">
        <w:rPr>
          <w:sz w:val="24"/>
          <w:szCs w:val="24"/>
          <w:lang w:val="lt-LT"/>
        </w:rPr>
        <w:t xml:space="preserve"> tuo </w:t>
      </w:r>
      <w:r w:rsidRPr="005E3284">
        <w:rPr>
          <w:sz w:val="24"/>
          <w:szCs w:val="24"/>
          <w:lang w:val="lt-LT"/>
        </w:rPr>
        <w:t>patvirtin</w:t>
      </w:r>
      <w:r w:rsidR="00A938DE" w:rsidRPr="005E3284">
        <w:rPr>
          <w:sz w:val="24"/>
          <w:szCs w:val="24"/>
          <w:lang w:val="lt-LT"/>
        </w:rPr>
        <w:t>damas</w:t>
      </w:r>
      <w:r w:rsidRPr="005E3284">
        <w:rPr>
          <w:sz w:val="24"/>
          <w:szCs w:val="24"/>
          <w:lang w:val="lt-LT"/>
        </w:rPr>
        <w:t>, kad turi sutikimus iš nepilnamečių kolektyvo narių tėvų</w:t>
      </w:r>
      <w:r w:rsidR="00A938DE" w:rsidRPr="005E3284">
        <w:rPr>
          <w:sz w:val="24"/>
          <w:szCs w:val="24"/>
          <w:lang w:val="lt-LT"/>
        </w:rPr>
        <w:t xml:space="preserve"> bei </w:t>
      </w:r>
      <w:r w:rsidRPr="005E3284">
        <w:rPr>
          <w:sz w:val="24"/>
          <w:szCs w:val="24"/>
          <w:lang w:val="lt-LT"/>
        </w:rPr>
        <w:t xml:space="preserve">kad jam yra žinomos duomenų subjekto teisės, nustatytos Lietuvos Respublikos asmens duomenų teisinės apsaugos įstatyme. </w:t>
      </w:r>
    </w:p>
    <w:p w14:paraId="2160EC8D" w14:textId="23BA52CA" w:rsidR="00AB60E7" w:rsidRPr="005E3284" w:rsidRDefault="00AB60E7" w:rsidP="00E23241">
      <w:pPr>
        <w:pStyle w:val="Sraopastraipa"/>
        <w:numPr>
          <w:ilvl w:val="0"/>
          <w:numId w:val="30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  <w:lang w:val="lt-LT"/>
        </w:rPr>
      </w:pPr>
      <w:r w:rsidRPr="005E3284">
        <w:rPr>
          <w:sz w:val="24"/>
          <w:szCs w:val="24"/>
          <w:lang w:val="lt-LT"/>
        </w:rPr>
        <w:t>Centras garantuoja, kad Varžytuvių dalyvių fotografijos bei filmuota medžiaga bus naudojami tik</w:t>
      </w:r>
      <w:r w:rsidR="00E57F6B" w:rsidRPr="005E3284">
        <w:rPr>
          <w:sz w:val="24"/>
          <w:szCs w:val="24"/>
          <w:lang w:val="lt-LT"/>
        </w:rPr>
        <w:t xml:space="preserve"> </w:t>
      </w:r>
      <w:r w:rsidRPr="005E3284">
        <w:rPr>
          <w:sz w:val="24"/>
          <w:szCs w:val="24"/>
          <w:lang w:val="lt-LT"/>
        </w:rPr>
        <w:t>Varžytuvių ir Centro veiklos viešinimui nekomerciniais tikslais. Medžiaga gali būti naudojama interneto portaluose, socialiniuose tinkluose, spaudoje, televizijoje, reklaminėje medžiagoje, spaudiniuose ir pan.</w:t>
      </w:r>
    </w:p>
    <w:p w14:paraId="1E5FB1AB" w14:textId="77777777" w:rsidR="00802982" w:rsidRPr="00FE3360" w:rsidRDefault="00802982" w:rsidP="00E70FAD">
      <w:pPr>
        <w:pStyle w:val="Antrat1"/>
        <w:shd w:val="clear" w:color="auto" w:fill="FFFFFF"/>
        <w:jc w:val="center"/>
        <w:rPr>
          <w:b w:val="0"/>
          <w:szCs w:val="24"/>
          <w:lang w:val="lt-LT"/>
        </w:rPr>
      </w:pPr>
    </w:p>
    <w:p w14:paraId="187EE47F" w14:textId="77777777" w:rsidR="00D51765" w:rsidRDefault="00A146F2" w:rsidP="00A146F2">
      <w:pPr>
        <w:pStyle w:val="Antrat1"/>
        <w:shd w:val="clear" w:color="auto" w:fill="FFFFFF"/>
        <w:jc w:val="center"/>
        <w:rPr>
          <w:szCs w:val="24"/>
          <w:lang w:val="lt-LT"/>
        </w:rPr>
      </w:pPr>
      <w:r>
        <w:rPr>
          <w:szCs w:val="24"/>
          <w:lang w:val="lt-LT"/>
        </w:rPr>
        <w:t xml:space="preserve">VI </w:t>
      </w:r>
      <w:r w:rsidR="00D51765">
        <w:rPr>
          <w:szCs w:val="24"/>
          <w:lang w:val="lt-LT"/>
        </w:rPr>
        <w:t>SKYRIUS</w:t>
      </w:r>
    </w:p>
    <w:p w14:paraId="7400E5FD" w14:textId="0A1310F9" w:rsidR="00A146F2" w:rsidRDefault="005276D3" w:rsidP="00A146F2">
      <w:pPr>
        <w:pStyle w:val="Antrat1"/>
        <w:shd w:val="clear" w:color="auto" w:fill="FFFFFF"/>
        <w:jc w:val="center"/>
        <w:rPr>
          <w:szCs w:val="24"/>
          <w:lang w:val="lt-LT"/>
        </w:rPr>
      </w:pPr>
      <w:r w:rsidRPr="00FE3360">
        <w:rPr>
          <w:szCs w:val="24"/>
          <w:lang w:val="lt-LT"/>
        </w:rPr>
        <w:t xml:space="preserve">VARŽYTUVIŲ </w:t>
      </w:r>
      <w:r w:rsidR="00E9190D" w:rsidRPr="00FE3360">
        <w:rPr>
          <w:szCs w:val="24"/>
          <w:lang w:val="lt-LT"/>
        </w:rPr>
        <w:t xml:space="preserve">PRIVALOMI </w:t>
      </w:r>
      <w:r w:rsidRPr="00FE3360">
        <w:rPr>
          <w:szCs w:val="24"/>
          <w:lang w:val="lt-LT"/>
        </w:rPr>
        <w:t>ŠOKIAI</w:t>
      </w:r>
      <w:r w:rsidR="005E3284">
        <w:rPr>
          <w:szCs w:val="24"/>
          <w:lang w:val="lt-LT"/>
        </w:rPr>
        <w:t xml:space="preserve"> </w:t>
      </w:r>
    </w:p>
    <w:p w14:paraId="39DC2C8A" w14:textId="77777777" w:rsidR="00F35D1D" w:rsidRPr="00F35D1D" w:rsidRDefault="00F35D1D" w:rsidP="00F35D1D">
      <w:pPr>
        <w:rPr>
          <w:lang w:val="lt-LT"/>
        </w:rPr>
      </w:pPr>
    </w:p>
    <w:p w14:paraId="633C5ED4" w14:textId="1460F6D9" w:rsidR="00D51765" w:rsidRDefault="00B60912" w:rsidP="00D51765">
      <w:pPr>
        <w:pStyle w:val="Sraopastraipa"/>
        <w:numPr>
          <w:ilvl w:val="0"/>
          <w:numId w:val="30"/>
        </w:numPr>
        <w:jc w:val="both"/>
        <w:rPr>
          <w:iCs/>
          <w:sz w:val="24"/>
          <w:szCs w:val="24"/>
          <w:lang w:val="lt-LT"/>
        </w:rPr>
      </w:pPr>
      <w:r>
        <w:rPr>
          <w:bCs/>
          <w:iCs/>
          <w:sz w:val="24"/>
          <w:szCs w:val="24"/>
          <w:lang w:val="lt-LT"/>
        </w:rPr>
        <w:t>„</w:t>
      </w:r>
      <w:r w:rsidR="00875A41">
        <w:rPr>
          <w:bCs/>
          <w:iCs/>
          <w:sz w:val="24"/>
          <w:szCs w:val="24"/>
          <w:lang w:val="lt-LT"/>
        </w:rPr>
        <w:t>Bajoriškas</w:t>
      </w:r>
      <w:r>
        <w:rPr>
          <w:bCs/>
          <w:iCs/>
          <w:sz w:val="24"/>
          <w:szCs w:val="24"/>
          <w:lang w:val="lt-LT"/>
        </w:rPr>
        <w:t>“</w:t>
      </w:r>
      <w:r w:rsidR="00F51212" w:rsidRPr="00D51765">
        <w:rPr>
          <w:iCs/>
          <w:sz w:val="24"/>
          <w:szCs w:val="24"/>
          <w:lang w:val="lt-LT"/>
        </w:rPr>
        <w:t xml:space="preserve"> – visoms grupėms privalomas nekonkursinis šokis pasisveikinimui</w:t>
      </w:r>
      <w:r w:rsidR="00E9190D" w:rsidRPr="00D51765">
        <w:rPr>
          <w:iCs/>
          <w:sz w:val="24"/>
          <w:szCs w:val="24"/>
          <w:lang w:val="lt-LT"/>
        </w:rPr>
        <w:t>.</w:t>
      </w:r>
    </w:p>
    <w:p w14:paraId="0230A386" w14:textId="6EEA846C" w:rsidR="00454036" w:rsidRPr="00B60912" w:rsidRDefault="00F35D1D" w:rsidP="00B60912">
      <w:pPr>
        <w:pStyle w:val="Sraopastraipa"/>
        <w:numPr>
          <w:ilvl w:val="0"/>
          <w:numId w:val="30"/>
        </w:numPr>
        <w:jc w:val="both"/>
        <w:rPr>
          <w:iCs/>
          <w:sz w:val="24"/>
          <w:szCs w:val="24"/>
          <w:lang w:val="lt-LT"/>
        </w:rPr>
      </w:pPr>
      <w:r w:rsidRPr="00D51765">
        <w:rPr>
          <w:sz w:val="24"/>
          <w:szCs w:val="24"/>
          <w:lang w:val="lt-LT"/>
        </w:rPr>
        <w:t xml:space="preserve">Pradedančiųjų </w:t>
      </w:r>
      <w:r w:rsidR="00454036">
        <w:rPr>
          <w:sz w:val="24"/>
          <w:szCs w:val="24"/>
          <w:lang w:val="lt-LT"/>
        </w:rPr>
        <w:t xml:space="preserve">grupės </w:t>
      </w:r>
      <w:r w:rsidRPr="00D51765">
        <w:rPr>
          <w:sz w:val="24"/>
          <w:szCs w:val="24"/>
          <w:lang w:val="lt-LT"/>
        </w:rPr>
        <w:t>privalomi šokia</w:t>
      </w:r>
      <w:r w:rsidR="00D51765">
        <w:rPr>
          <w:sz w:val="24"/>
          <w:szCs w:val="24"/>
          <w:lang w:val="lt-LT"/>
        </w:rPr>
        <w:t>i</w:t>
      </w:r>
      <w:r w:rsidRPr="00D51765">
        <w:rPr>
          <w:sz w:val="24"/>
          <w:szCs w:val="24"/>
          <w:lang w:val="lt-LT"/>
        </w:rPr>
        <w:t>:</w:t>
      </w:r>
      <w:r w:rsidRPr="00B60912">
        <w:rPr>
          <w:sz w:val="24"/>
          <w:szCs w:val="24"/>
          <w:lang w:val="lt-LT"/>
        </w:rPr>
        <w:t xml:space="preserve"> </w:t>
      </w:r>
      <w:bookmarkStart w:id="1" w:name="_Hlk103592945"/>
    </w:p>
    <w:p w14:paraId="7343B5B2" w14:textId="35E70E28" w:rsidR="00454036" w:rsidRPr="00454036" w:rsidRDefault="00454036" w:rsidP="00454036">
      <w:pPr>
        <w:ind w:left="710"/>
        <w:jc w:val="both"/>
        <w:rPr>
          <w:iCs/>
          <w:sz w:val="24"/>
          <w:szCs w:val="24"/>
          <w:lang w:val="lt-LT"/>
        </w:rPr>
      </w:pPr>
      <w:r w:rsidRPr="00454036">
        <w:rPr>
          <w:sz w:val="24"/>
          <w:szCs w:val="24"/>
        </w:rPr>
        <w:t xml:space="preserve">25.1. </w:t>
      </w:r>
      <w:r w:rsidR="00391112">
        <w:rPr>
          <w:sz w:val="24"/>
          <w:szCs w:val="24"/>
        </w:rPr>
        <w:t>„</w:t>
      </w:r>
      <w:proofErr w:type="spellStart"/>
      <w:proofErr w:type="gramStart"/>
      <w:r w:rsidRPr="00454036">
        <w:rPr>
          <w:sz w:val="24"/>
          <w:szCs w:val="24"/>
        </w:rPr>
        <w:t>Antanas</w:t>
      </w:r>
      <w:proofErr w:type="spellEnd"/>
      <w:r w:rsidR="00391112">
        <w:rPr>
          <w:sz w:val="24"/>
          <w:szCs w:val="24"/>
        </w:rPr>
        <w:t>“</w:t>
      </w:r>
      <w:proofErr w:type="gramEnd"/>
      <w:r w:rsidRPr="00454036">
        <w:rPr>
          <w:sz w:val="24"/>
          <w:szCs w:val="24"/>
        </w:rPr>
        <w:t>;</w:t>
      </w:r>
    </w:p>
    <w:p w14:paraId="0F93EF40" w14:textId="6A4B50ED" w:rsidR="00D51765" w:rsidRPr="00454036" w:rsidRDefault="00E9190D" w:rsidP="00EE0514">
      <w:pPr>
        <w:pStyle w:val="Sraopastraipa"/>
        <w:numPr>
          <w:ilvl w:val="1"/>
          <w:numId w:val="37"/>
        </w:numPr>
        <w:tabs>
          <w:tab w:val="left" w:pos="1276"/>
        </w:tabs>
        <w:ind w:firstLine="229"/>
        <w:jc w:val="both"/>
        <w:rPr>
          <w:iCs/>
          <w:sz w:val="24"/>
          <w:szCs w:val="24"/>
          <w:lang w:val="lt-LT"/>
        </w:rPr>
      </w:pPr>
      <w:r w:rsidRPr="00454036">
        <w:rPr>
          <w:iCs/>
          <w:sz w:val="24"/>
          <w:szCs w:val="24"/>
          <w:lang w:val="lt-LT"/>
        </w:rPr>
        <w:t>„</w:t>
      </w:r>
      <w:proofErr w:type="spellStart"/>
      <w:r w:rsidR="00391112">
        <w:rPr>
          <w:iCs/>
          <w:sz w:val="24"/>
          <w:szCs w:val="24"/>
          <w:lang w:val="lt-LT"/>
        </w:rPr>
        <w:t>Latrišas</w:t>
      </w:r>
      <w:proofErr w:type="spellEnd"/>
      <w:r w:rsidRPr="00454036">
        <w:rPr>
          <w:iCs/>
          <w:sz w:val="24"/>
          <w:szCs w:val="24"/>
          <w:lang w:val="lt-LT"/>
        </w:rPr>
        <w:t>“</w:t>
      </w:r>
      <w:r w:rsidR="00821A40" w:rsidRPr="00454036">
        <w:rPr>
          <w:iCs/>
          <w:sz w:val="24"/>
          <w:szCs w:val="24"/>
          <w:lang w:val="lt-LT"/>
        </w:rPr>
        <w:t>,</w:t>
      </w:r>
    </w:p>
    <w:p w14:paraId="67F395DF" w14:textId="0954AF9D" w:rsidR="00D51765" w:rsidRDefault="00DF637E" w:rsidP="00EE0514">
      <w:pPr>
        <w:pStyle w:val="Sraopastraipa"/>
        <w:numPr>
          <w:ilvl w:val="1"/>
          <w:numId w:val="37"/>
        </w:numPr>
        <w:tabs>
          <w:tab w:val="left" w:pos="1276"/>
        </w:tabs>
        <w:ind w:firstLine="229"/>
        <w:jc w:val="both"/>
        <w:rPr>
          <w:iCs/>
          <w:sz w:val="24"/>
          <w:szCs w:val="24"/>
          <w:lang w:val="lt-LT"/>
        </w:rPr>
      </w:pPr>
      <w:r w:rsidRPr="00D51765">
        <w:rPr>
          <w:iCs/>
          <w:sz w:val="24"/>
          <w:szCs w:val="24"/>
          <w:lang w:val="lt-LT"/>
        </w:rPr>
        <w:t>„</w:t>
      </w:r>
      <w:r w:rsidR="00391112">
        <w:rPr>
          <w:iCs/>
          <w:sz w:val="24"/>
          <w:szCs w:val="24"/>
          <w:lang w:val="lt-LT"/>
        </w:rPr>
        <w:t>Sakė mane šiokią</w:t>
      </w:r>
      <w:r w:rsidRPr="00D51765">
        <w:rPr>
          <w:iCs/>
          <w:sz w:val="24"/>
          <w:szCs w:val="24"/>
          <w:lang w:val="lt-LT"/>
        </w:rPr>
        <w:t>“</w:t>
      </w:r>
      <w:r w:rsidR="00821A40" w:rsidRPr="00D51765">
        <w:rPr>
          <w:iCs/>
          <w:sz w:val="24"/>
          <w:szCs w:val="24"/>
          <w:lang w:val="lt-LT"/>
        </w:rPr>
        <w:t>,</w:t>
      </w:r>
    </w:p>
    <w:p w14:paraId="5BD126B5" w14:textId="17F1BE92" w:rsidR="00D51765" w:rsidRDefault="00DF637E" w:rsidP="00EE0514">
      <w:pPr>
        <w:pStyle w:val="Sraopastraipa"/>
        <w:numPr>
          <w:ilvl w:val="1"/>
          <w:numId w:val="37"/>
        </w:numPr>
        <w:tabs>
          <w:tab w:val="left" w:pos="1134"/>
          <w:tab w:val="left" w:pos="1276"/>
        </w:tabs>
        <w:ind w:firstLine="229"/>
        <w:jc w:val="both"/>
        <w:rPr>
          <w:iCs/>
          <w:sz w:val="24"/>
          <w:szCs w:val="24"/>
          <w:lang w:val="lt-LT"/>
        </w:rPr>
      </w:pPr>
      <w:r w:rsidRPr="00D51765">
        <w:rPr>
          <w:iCs/>
          <w:sz w:val="24"/>
          <w:szCs w:val="24"/>
          <w:lang w:val="lt-LT"/>
        </w:rPr>
        <w:t>„</w:t>
      </w:r>
      <w:proofErr w:type="spellStart"/>
      <w:r w:rsidR="00391112">
        <w:rPr>
          <w:iCs/>
          <w:sz w:val="24"/>
          <w:szCs w:val="24"/>
          <w:lang w:val="lt-LT"/>
        </w:rPr>
        <w:t>Žemaitikė</w:t>
      </w:r>
      <w:proofErr w:type="spellEnd"/>
      <w:r w:rsidRPr="00D51765">
        <w:rPr>
          <w:iCs/>
          <w:sz w:val="24"/>
          <w:szCs w:val="24"/>
          <w:lang w:val="lt-LT"/>
        </w:rPr>
        <w:t>“</w:t>
      </w:r>
      <w:r w:rsidR="00821A40" w:rsidRPr="00D51765">
        <w:rPr>
          <w:iCs/>
          <w:sz w:val="24"/>
          <w:szCs w:val="24"/>
          <w:lang w:val="lt-LT"/>
        </w:rPr>
        <w:t>.</w:t>
      </w:r>
    </w:p>
    <w:p w14:paraId="24B991FB" w14:textId="2C88B6F9" w:rsidR="001270FA" w:rsidRPr="001270FA" w:rsidRDefault="00F35D1D" w:rsidP="00EE0514">
      <w:pPr>
        <w:pStyle w:val="Sraopastraipa"/>
        <w:numPr>
          <w:ilvl w:val="0"/>
          <w:numId w:val="37"/>
        </w:numPr>
        <w:tabs>
          <w:tab w:val="left" w:pos="1134"/>
        </w:tabs>
        <w:ind w:firstLine="229"/>
        <w:jc w:val="both"/>
        <w:rPr>
          <w:iCs/>
          <w:sz w:val="24"/>
          <w:szCs w:val="24"/>
          <w:lang w:val="lt-LT"/>
        </w:rPr>
      </w:pPr>
      <w:r w:rsidRPr="00D51765">
        <w:rPr>
          <w:sz w:val="24"/>
          <w:szCs w:val="24"/>
          <w:lang w:val="lt-LT"/>
        </w:rPr>
        <w:t xml:space="preserve">Pažengusiųjų </w:t>
      </w:r>
      <w:r w:rsidR="00391112">
        <w:rPr>
          <w:sz w:val="24"/>
          <w:szCs w:val="24"/>
          <w:lang w:val="lt-LT"/>
        </w:rPr>
        <w:t xml:space="preserve">grupės </w:t>
      </w:r>
      <w:r w:rsidRPr="00D51765">
        <w:rPr>
          <w:sz w:val="24"/>
          <w:szCs w:val="24"/>
          <w:lang w:val="lt-LT"/>
        </w:rPr>
        <w:t>privalomi šokiai:</w:t>
      </w:r>
    </w:p>
    <w:p w14:paraId="177A6988" w14:textId="7DDB0299" w:rsidR="001270FA" w:rsidRPr="00391112" w:rsidRDefault="00BD5749" w:rsidP="00EE0514">
      <w:pPr>
        <w:pStyle w:val="Sraopastraipa"/>
        <w:numPr>
          <w:ilvl w:val="1"/>
          <w:numId w:val="37"/>
        </w:numPr>
        <w:tabs>
          <w:tab w:val="left" w:pos="1276"/>
        </w:tabs>
        <w:ind w:firstLine="229"/>
        <w:jc w:val="both"/>
        <w:rPr>
          <w:iCs/>
          <w:sz w:val="24"/>
          <w:szCs w:val="24"/>
          <w:lang w:val="lt-LT"/>
        </w:rPr>
      </w:pPr>
      <w:r w:rsidRPr="00391112">
        <w:rPr>
          <w:sz w:val="24"/>
          <w:szCs w:val="24"/>
          <w:lang w:val="lt-LT"/>
        </w:rPr>
        <w:t>„</w:t>
      </w:r>
      <w:r w:rsidR="00875A41">
        <w:rPr>
          <w:sz w:val="24"/>
          <w:szCs w:val="24"/>
          <w:lang w:val="lt-LT"/>
        </w:rPr>
        <w:t>Vyža</w:t>
      </w:r>
      <w:r w:rsidR="0025680A" w:rsidRPr="00391112">
        <w:rPr>
          <w:sz w:val="24"/>
          <w:szCs w:val="24"/>
          <w:lang w:val="lt-LT"/>
        </w:rPr>
        <w:t>“</w:t>
      </w:r>
      <w:r w:rsidR="00821A40" w:rsidRPr="00391112">
        <w:rPr>
          <w:sz w:val="24"/>
          <w:szCs w:val="24"/>
          <w:lang w:val="lt-LT"/>
        </w:rPr>
        <w:t>,</w:t>
      </w:r>
    </w:p>
    <w:p w14:paraId="5C6558A3" w14:textId="3844D8D5" w:rsidR="001270FA" w:rsidRPr="001270FA" w:rsidRDefault="0025680A" w:rsidP="00EE0514">
      <w:pPr>
        <w:pStyle w:val="Sraopastraipa"/>
        <w:numPr>
          <w:ilvl w:val="1"/>
          <w:numId w:val="37"/>
        </w:numPr>
        <w:tabs>
          <w:tab w:val="left" w:pos="1276"/>
          <w:tab w:val="left" w:pos="1418"/>
        </w:tabs>
        <w:ind w:left="1418" w:hanging="709"/>
        <w:jc w:val="both"/>
        <w:rPr>
          <w:iCs/>
          <w:sz w:val="24"/>
          <w:szCs w:val="24"/>
          <w:lang w:val="lt-LT"/>
        </w:rPr>
      </w:pPr>
      <w:r w:rsidRPr="001270FA">
        <w:rPr>
          <w:sz w:val="24"/>
          <w:szCs w:val="24"/>
          <w:lang w:val="lt-LT"/>
        </w:rPr>
        <w:t>„</w:t>
      </w:r>
      <w:r w:rsidR="00F3150C">
        <w:rPr>
          <w:sz w:val="24"/>
          <w:szCs w:val="24"/>
          <w:lang w:val="lt-LT"/>
        </w:rPr>
        <w:t>Milijonas</w:t>
      </w:r>
      <w:r w:rsidRPr="001270FA">
        <w:rPr>
          <w:sz w:val="24"/>
          <w:szCs w:val="24"/>
          <w:lang w:val="lt-LT"/>
        </w:rPr>
        <w:t>“</w:t>
      </w:r>
      <w:r w:rsidR="00821A40" w:rsidRPr="001270FA">
        <w:rPr>
          <w:sz w:val="24"/>
          <w:szCs w:val="24"/>
          <w:lang w:val="lt-LT"/>
        </w:rPr>
        <w:t>,</w:t>
      </w:r>
    </w:p>
    <w:p w14:paraId="3B32F20B" w14:textId="50B054C2" w:rsidR="001270FA" w:rsidRPr="001270FA" w:rsidRDefault="00B6262C" w:rsidP="00EE0514">
      <w:pPr>
        <w:pStyle w:val="Sraopastraipa"/>
        <w:numPr>
          <w:ilvl w:val="1"/>
          <w:numId w:val="37"/>
        </w:numPr>
        <w:tabs>
          <w:tab w:val="left" w:pos="1276"/>
        </w:tabs>
        <w:ind w:left="1418" w:hanging="709"/>
        <w:jc w:val="both"/>
        <w:rPr>
          <w:iCs/>
          <w:sz w:val="24"/>
          <w:szCs w:val="24"/>
          <w:lang w:val="lt-LT"/>
        </w:rPr>
      </w:pPr>
      <w:r w:rsidRPr="001270FA">
        <w:rPr>
          <w:sz w:val="24"/>
          <w:szCs w:val="24"/>
          <w:lang w:val="lt-LT"/>
        </w:rPr>
        <w:t>„</w:t>
      </w:r>
      <w:proofErr w:type="spellStart"/>
      <w:r w:rsidR="00F3150C">
        <w:rPr>
          <w:sz w:val="24"/>
          <w:szCs w:val="24"/>
          <w:lang w:val="lt-LT"/>
        </w:rPr>
        <w:t>Šustaras</w:t>
      </w:r>
      <w:proofErr w:type="spellEnd"/>
      <w:r w:rsidR="0025680A" w:rsidRPr="001270FA">
        <w:rPr>
          <w:sz w:val="24"/>
          <w:szCs w:val="24"/>
          <w:lang w:val="lt-LT"/>
        </w:rPr>
        <w:t>“</w:t>
      </w:r>
      <w:r w:rsidR="00821A40" w:rsidRPr="001270FA">
        <w:rPr>
          <w:sz w:val="24"/>
          <w:szCs w:val="24"/>
          <w:lang w:val="lt-LT"/>
        </w:rPr>
        <w:t>,</w:t>
      </w:r>
    </w:p>
    <w:p w14:paraId="219AAA4E" w14:textId="552EA304" w:rsidR="001270FA" w:rsidRPr="001270FA" w:rsidRDefault="00B6262C" w:rsidP="00EE0514">
      <w:pPr>
        <w:pStyle w:val="Sraopastraipa"/>
        <w:numPr>
          <w:ilvl w:val="1"/>
          <w:numId w:val="37"/>
        </w:numPr>
        <w:tabs>
          <w:tab w:val="left" w:pos="1276"/>
        </w:tabs>
        <w:ind w:left="1418" w:hanging="709"/>
        <w:jc w:val="both"/>
        <w:rPr>
          <w:iCs/>
          <w:sz w:val="24"/>
          <w:szCs w:val="24"/>
          <w:lang w:val="lt-LT"/>
        </w:rPr>
      </w:pPr>
      <w:r w:rsidRPr="001270FA">
        <w:rPr>
          <w:sz w:val="24"/>
          <w:szCs w:val="24"/>
          <w:lang w:val="lt-LT"/>
        </w:rPr>
        <w:t>„S</w:t>
      </w:r>
      <w:r w:rsidR="002055AA">
        <w:rPr>
          <w:sz w:val="24"/>
          <w:szCs w:val="24"/>
          <w:lang w:val="lt-LT"/>
        </w:rPr>
        <w:t>u</w:t>
      </w:r>
      <w:r w:rsidR="00F3150C">
        <w:rPr>
          <w:sz w:val="24"/>
          <w:szCs w:val="24"/>
          <w:lang w:val="lt-LT"/>
        </w:rPr>
        <w:t>bota</w:t>
      </w:r>
      <w:r w:rsidR="0025680A" w:rsidRPr="001270FA">
        <w:rPr>
          <w:sz w:val="24"/>
          <w:szCs w:val="24"/>
          <w:lang w:val="lt-LT"/>
        </w:rPr>
        <w:t>“</w:t>
      </w:r>
      <w:r w:rsidR="00821A40" w:rsidRPr="001270FA">
        <w:rPr>
          <w:sz w:val="24"/>
          <w:szCs w:val="24"/>
          <w:lang w:val="lt-LT"/>
        </w:rPr>
        <w:t>.</w:t>
      </w:r>
      <w:r w:rsidR="00831685">
        <w:rPr>
          <w:sz w:val="24"/>
          <w:szCs w:val="24"/>
          <w:lang w:val="lt-LT"/>
        </w:rPr>
        <w:t xml:space="preserve"> </w:t>
      </w:r>
    </w:p>
    <w:bookmarkEnd w:id="1"/>
    <w:p w14:paraId="27FC5973" w14:textId="0C3B1939" w:rsidR="001270FA" w:rsidRPr="001270FA" w:rsidRDefault="004D5CD5" w:rsidP="00454036">
      <w:pPr>
        <w:pStyle w:val="Sraopastraipa"/>
        <w:numPr>
          <w:ilvl w:val="0"/>
          <w:numId w:val="37"/>
        </w:numPr>
        <w:tabs>
          <w:tab w:val="left" w:pos="1134"/>
        </w:tabs>
        <w:ind w:left="0" w:firstLine="710"/>
        <w:jc w:val="both"/>
        <w:rPr>
          <w:iCs/>
          <w:sz w:val="24"/>
          <w:szCs w:val="24"/>
          <w:lang w:val="lt-LT"/>
        </w:rPr>
      </w:pPr>
      <w:r w:rsidRPr="001270FA">
        <w:rPr>
          <w:sz w:val="24"/>
          <w:szCs w:val="24"/>
          <w:lang w:val="lt-LT"/>
        </w:rPr>
        <w:t>Pridedami privalomų šokių aprašymų, muzikos ir filmuotos medžiagos šaltiniai (</w:t>
      </w:r>
      <w:r w:rsidR="005E3284" w:rsidRPr="001270FA">
        <w:rPr>
          <w:sz w:val="24"/>
          <w:szCs w:val="24"/>
          <w:lang w:val="lt-LT"/>
        </w:rPr>
        <w:t xml:space="preserve">2 </w:t>
      </w:r>
      <w:r w:rsidR="00C91268">
        <w:rPr>
          <w:sz w:val="24"/>
          <w:szCs w:val="24"/>
          <w:lang w:val="lt-LT"/>
        </w:rPr>
        <w:t>p</w:t>
      </w:r>
      <w:r w:rsidRPr="001270FA">
        <w:rPr>
          <w:sz w:val="24"/>
          <w:szCs w:val="24"/>
          <w:lang w:val="lt-LT"/>
        </w:rPr>
        <w:t>riedas).</w:t>
      </w:r>
    </w:p>
    <w:p w14:paraId="40939F9B" w14:textId="77777777" w:rsidR="001270FA" w:rsidRPr="001270FA" w:rsidRDefault="00131FAD" w:rsidP="00454036">
      <w:pPr>
        <w:pStyle w:val="Sraopastraipa"/>
        <w:numPr>
          <w:ilvl w:val="0"/>
          <w:numId w:val="37"/>
        </w:numPr>
        <w:tabs>
          <w:tab w:val="left" w:pos="1134"/>
        </w:tabs>
        <w:ind w:left="0" w:firstLine="710"/>
        <w:jc w:val="both"/>
        <w:rPr>
          <w:iCs/>
          <w:sz w:val="24"/>
          <w:szCs w:val="24"/>
          <w:lang w:val="lt-LT"/>
        </w:rPr>
      </w:pPr>
      <w:r w:rsidRPr="001270FA">
        <w:rPr>
          <w:sz w:val="24"/>
          <w:szCs w:val="24"/>
          <w:lang w:val="lt-LT"/>
        </w:rPr>
        <w:t>Privalomų šokių parengimo konsultantai:</w:t>
      </w:r>
    </w:p>
    <w:p w14:paraId="7497C018" w14:textId="71A89536" w:rsidR="001270FA" w:rsidRPr="001270FA" w:rsidRDefault="00131FAD" w:rsidP="0077778E">
      <w:pPr>
        <w:pStyle w:val="Sraopastraipa"/>
        <w:numPr>
          <w:ilvl w:val="1"/>
          <w:numId w:val="37"/>
        </w:numPr>
        <w:tabs>
          <w:tab w:val="left" w:pos="1134"/>
          <w:tab w:val="left" w:pos="1276"/>
        </w:tabs>
        <w:ind w:left="0" w:firstLine="709"/>
        <w:jc w:val="both"/>
        <w:rPr>
          <w:rStyle w:val="Hipersaitas"/>
          <w:iCs/>
          <w:color w:val="auto"/>
          <w:sz w:val="24"/>
          <w:szCs w:val="24"/>
          <w:u w:val="none"/>
          <w:lang w:val="lt-LT"/>
        </w:rPr>
      </w:pPr>
      <w:r w:rsidRPr="001270FA">
        <w:rPr>
          <w:sz w:val="24"/>
          <w:szCs w:val="24"/>
          <w:lang w:val="lt-LT"/>
        </w:rPr>
        <w:t>Aukštaitijos</w:t>
      </w:r>
      <w:r w:rsidR="002055AA">
        <w:rPr>
          <w:sz w:val="24"/>
          <w:szCs w:val="24"/>
          <w:lang w:val="lt-LT"/>
        </w:rPr>
        <w:t>, Žemaitijos</w:t>
      </w:r>
      <w:r w:rsidRPr="001270FA">
        <w:rPr>
          <w:sz w:val="24"/>
          <w:szCs w:val="24"/>
          <w:lang w:val="lt-LT"/>
        </w:rPr>
        <w:t xml:space="preserve"> etnografini</w:t>
      </w:r>
      <w:r w:rsidR="00C32639" w:rsidRPr="001270FA">
        <w:rPr>
          <w:sz w:val="24"/>
          <w:szCs w:val="24"/>
          <w:lang w:val="lt-LT"/>
        </w:rPr>
        <w:t>o</w:t>
      </w:r>
      <w:r w:rsidRPr="001270FA">
        <w:rPr>
          <w:sz w:val="24"/>
          <w:szCs w:val="24"/>
          <w:lang w:val="lt-LT"/>
        </w:rPr>
        <w:t xml:space="preserve"> region</w:t>
      </w:r>
      <w:r w:rsidR="00C32639" w:rsidRPr="001270FA">
        <w:rPr>
          <w:sz w:val="24"/>
          <w:szCs w:val="24"/>
          <w:lang w:val="lt-LT"/>
        </w:rPr>
        <w:t>o</w:t>
      </w:r>
      <w:r w:rsidRPr="001270FA">
        <w:rPr>
          <w:sz w:val="24"/>
          <w:szCs w:val="24"/>
          <w:lang w:val="lt-LT"/>
        </w:rPr>
        <w:t xml:space="preserve"> konsultantė Lina </w:t>
      </w:r>
      <w:proofErr w:type="spellStart"/>
      <w:r w:rsidRPr="001270FA">
        <w:rPr>
          <w:sz w:val="24"/>
          <w:szCs w:val="24"/>
          <w:lang w:val="lt-LT"/>
        </w:rPr>
        <w:t>Vilienė</w:t>
      </w:r>
      <w:proofErr w:type="spellEnd"/>
      <w:r w:rsidRPr="001270FA">
        <w:rPr>
          <w:sz w:val="24"/>
          <w:szCs w:val="24"/>
          <w:lang w:val="lt-LT"/>
        </w:rPr>
        <w:t xml:space="preserve"> (</w:t>
      </w:r>
      <w:bookmarkStart w:id="2" w:name="_Hlk77697385"/>
      <w:proofErr w:type="spellStart"/>
      <w:r w:rsidRPr="001270FA">
        <w:rPr>
          <w:sz w:val="24"/>
          <w:szCs w:val="24"/>
          <w:lang w:val="lt-LT"/>
        </w:rPr>
        <w:t>etnomuzikologė</w:t>
      </w:r>
      <w:proofErr w:type="spellEnd"/>
      <w:r w:rsidRPr="001270FA">
        <w:rPr>
          <w:sz w:val="24"/>
          <w:szCs w:val="24"/>
          <w:lang w:val="lt-LT"/>
        </w:rPr>
        <w:t>, Panevėžio kraštotyros muziejaus etninės kultūros skyriaus vedėja, Panevėžio folkloro ansamblis „</w:t>
      </w:r>
      <w:proofErr w:type="spellStart"/>
      <w:r w:rsidRPr="001270FA">
        <w:rPr>
          <w:sz w:val="24"/>
          <w:szCs w:val="24"/>
          <w:lang w:val="lt-LT"/>
        </w:rPr>
        <w:t>Raskila</w:t>
      </w:r>
      <w:proofErr w:type="spellEnd"/>
      <w:r w:rsidRPr="001270FA">
        <w:rPr>
          <w:sz w:val="24"/>
          <w:szCs w:val="24"/>
          <w:lang w:val="lt-LT"/>
        </w:rPr>
        <w:t>“ vadovė</w:t>
      </w:r>
      <w:bookmarkEnd w:id="2"/>
      <w:r w:rsidRPr="001270FA">
        <w:rPr>
          <w:sz w:val="24"/>
          <w:szCs w:val="24"/>
          <w:lang w:val="lt-LT"/>
        </w:rPr>
        <w:t xml:space="preserve">), </w:t>
      </w:r>
      <w:r w:rsidR="00831685" w:rsidRPr="001270FA">
        <w:rPr>
          <w:rStyle w:val="Hipersaitas"/>
          <w:color w:val="auto"/>
          <w:sz w:val="24"/>
          <w:szCs w:val="24"/>
          <w:u w:val="none"/>
          <w:lang w:val="lt-LT"/>
        </w:rPr>
        <w:t>tel. +370 686 56</w:t>
      </w:r>
      <w:r w:rsidR="00831685">
        <w:rPr>
          <w:rStyle w:val="Hipersaitas"/>
          <w:color w:val="auto"/>
          <w:sz w:val="24"/>
          <w:szCs w:val="24"/>
          <w:u w:val="none"/>
          <w:lang w:val="lt-LT"/>
        </w:rPr>
        <w:t> </w:t>
      </w:r>
      <w:r w:rsidR="00831685" w:rsidRPr="001270FA">
        <w:rPr>
          <w:rStyle w:val="Hipersaitas"/>
          <w:color w:val="auto"/>
          <w:sz w:val="24"/>
          <w:szCs w:val="24"/>
          <w:u w:val="none"/>
          <w:lang w:val="lt-LT"/>
        </w:rPr>
        <w:t>311</w:t>
      </w:r>
      <w:r w:rsidR="00831685">
        <w:rPr>
          <w:rStyle w:val="Hipersaitas"/>
          <w:color w:val="auto"/>
          <w:sz w:val="24"/>
          <w:szCs w:val="24"/>
          <w:u w:val="none"/>
          <w:lang w:val="lt-LT"/>
        </w:rPr>
        <w:t xml:space="preserve">, </w:t>
      </w:r>
      <w:r w:rsidRPr="001270FA">
        <w:rPr>
          <w:sz w:val="24"/>
          <w:szCs w:val="24"/>
          <w:lang w:val="lt-LT"/>
        </w:rPr>
        <w:t xml:space="preserve">el. p. </w:t>
      </w:r>
      <w:hyperlink r:id="rId8" w:history="1">
        <w:r w:rsidRPr="001270FA">
          <w:rPr>
            <w:rStyle w:val="Hipersaitas"/>
            <w:sz w:val="24"/>
            <w:szCs w:val="24"/>
            <w:lang w:val="lt-LT"/>
          </w:rPr>
          <w:t>lina.wiliams@gmail.com</w:t>
        </w:r>
      </w:hyperlink>
      <w:r w:rsidR="006248D6" w:rsidRPr="001270FA">
        <w:rPr>
          <w:rStyle w:val="Hipersaitas"/>
          <w:color w:val="auto"/>
          <w:sz w:val="24"/>
          <w:szCs w:val="24"/>
          <w:u w:val="none"/>
          <w:lang w:val="lt-LT"/>
        </w:rPr>
        <w:t>;</w:t>
      </w:r>
      <w:r w:rsidR="00DC298A" w:rsidRPr="001270FA">
        <w:rPr>
          <w:rStyle w:val="Hipersaitas"/>
          <w:color w:val="auto"/>
          <w:sz w:val="24"/>
          <w:szCs w:val="24"/>
          <w:u w:val="none"/>
          <w:lang w:val="lt-LT"/>
        </w:rPr>
        <w:t xml:space="preserve"> </w:t>
      </w:r>
    </w:p>
    <w:p w14:paraId="0900F3ED" w14:textId="381108F6" w:rsidR="00E23241" w:rsidRPr="00831685" w:rsidRDefault="00131FAD" w:rsidP="0077778E">
      <w:pPr>
        <w:pStyle w:val="Sraopastraipa"/>
        <w:numPr>
          <w:ilvl w:val="1"/>
          <w:numId w:val="37"/>
        </w:numPr>
        <w:tabs>
          <w:tab w:val="left" w:pos="1134"/>
          <w:tab w:val="left" w:pos="1276"/>
        </w:tabs>
        <w:ind w:left="0" w:firstLine="709"/>
        <w:jc w:val="both"/>
        <w:rPr>
          <w:iCs/>
          <w:sz w:val="24"/>
          <w:szCs w:val="24"/>
          <w:lang w:val="lt-LT"/>
        </w:rPr>
      </w:pPr>
      <w:r w:rsidRPr="001270FA">
        <w:rPr>
          <w:sz w:val="24"/>
          <w:szCs w:val="24"/>
          <w:lang w:val="lt-LT"/>
        </w:rPr>
        <w:t>Suvalkijos, Dzūkijos</w:t>
      </w:r>
      <w:r w:rsidR="002055AA">
        <w:rPr>
          <w:sz w:val="24"/>
          <w:szCs w:val="24"/>
          <w:lang w:val="lt-LT"/>
        </w:rPr>
        <w:t>, Mažosios Lietuvos</w:t>
      </w:r>
      <w:r w:rsidRPr="001270FA">
        <w:rPr>
          <w:sz w:val="24"/>
          <w:szCs w:val="24"/>
          <w:lang w:val="lt-LT"/>
        </w:rPr>
        <w:t xml:space="preserve"> etnografini</w:t>
      </w:r>
      <w:r w:rsidR="00C32639" w:rsidRPr="001270FA">
        <w:rPr>
          <w:sz w:val="24"/>
          <w:szCs w:val="24"/>
          <w:lang w:val="lt-LT"/>
        </w:rPr>
        <w:t>ų</w:t>
      </w:r>
      <w:r w:rsidRPr="001270FA">
        <w:rPr>
          <w:sz w:val="24"/>
          <w:szCs w:val="24"/>
          <w:lang w:val="lt-LT"/>
        </w:rPr>
        <w:t xml:space="preserve"> region</w:t>
      </w:r>
      <w:r w:rsidR="00C32639" w:rsidRPr="001270FA">
        <w:rPr>
          <w:sz w:val="24"/>
          <w:szCs w:val="24"/>
          <w:lang w:val="lt-LT"/>
        </w:rPr>
        <w:t>ų</w:t>
      </w:r>
      <w:r w:rsidRPr="001270FA">
        <w:rPr>
          <w:sz w:val="24"/>
          <w:szCs w:val="24"/>
          <w:lang w:val="lt-LT"/>
        </w:rPr>
        <w:t xml:space="preserve"> konsultantė Audronė </w:t>
      </w:r>
      <w:proofErr w:type="spellStart"/>
      <w:r w:rsidRPr="001270FA">
        <w:rPr>
          <w:sz w:val="24"/>
          <w:szCs w:val="24"/>
          <w:lang w:val="lt-LT"/>
        </w:rPr>
        <w:t>Vakarinienė</w:t>
      </w:r>
      <w:proofErr w:type="spellEnd"/>
      <w:r w:rsidRPr="001270FA">
        <w:rPr>
          <w:sz w:val="24"/>
          <w:szCs w:val="24"/>
          <w:lang w:val="lt-LT"/>
        </w:rPr>
        <w:t xml:space="preserve"> (</w:t>
      </w:r>
      <w:bookmarkStart w:id="3" w:name="_Hlk77698547"/>
      <w:proofErr w:type="spellStart"/>
      <w:r w:rsidRPr="001270FA">
        <w:rPr>
          <w:sz w:val="24"/>
          <w:szCs w:val="24"/>
          <w:lang w:val="lt-LT"/>
        </w:rPr>
        <w:t>etnomuzikologė</w:t>
      </w:r>
      <w:proofErr w:type="spellEnd"/>
      <w:r w:rsidRPr="001270FA">
        <w:rPr>
          <w:sz w:val="24"/>
          <w:szCs w:val="24"/>
          <w:lang w:val="lt-LT"/>
        </w:rPr>
        <w:t xml:space="preserve">, </w:t>
      </w:r>
      <w:r w:rsidR="001270FA">
        <w:rPr>
          <w:sz w:val="24"/>
          <w:szCs w:val="24"/>
          <w:lang w:val="lt-LT"/>
        </w:rPr>
        <w:t>LNKC</w:t>
      </w:r>
      <w:r w:rsidRPr="001270FA">
        <w:rPr>
          <w:sz w:val="24"/>
          <w:szCs w:val="24"/>
          <w:lang w:val="lt-LT"/>
        </w:rPr>
        <w:t xml:space="preserve"> choreografinio folkloro specialistė</w:t>
      </w:r>
      <w:bookmarkEnd w:id="3"/>
      <w:r w:rsidR="00DA3379" w:rsidRPr="001270FA">
        <w:rPr>
          <w:sz w:val="24"/>
          <w:szCs w:val="24"/>
          <w:lang w:val="lt-LT"/>
        </w:rPr>
        <w:t>)</w:t>
      </w:r>
      <w:r w:rsidRPr="001270FA">
        <w:rPr>
          <w:sz w:val="24"/>
          <w:szCs w:val="24"/>
          <w:lang w:val="lt-LT"/>
        </w:rPr>
        <w:t>,</w:t>
      </w:r>
      <w:r w:rsidR="006248D6" w:rsidRPr="001270FA">
        <w:rPr>
          <w:sz w:val="24"/>
          <w:szCs w:val="24"/>
          <w:lang w:val="lt-LT"/>
        </w:rPr>
        <w:t xml:space="preserve"> tel</w:t>
      </w:r>
      <w:r w:rsidR="009611EE" w:rsidRPr="00831685">
        <w:rPr>
          <w:sz w:val="24"/>
          <w:szCs w:val="24"/>
          <w:lang w:val="lt-LT"/>
        </w:rPr>
        <w:t>.</w:t>
      </w:r>
      <w:r w:rsidR="009611EE" w:rsidRPr="001270FA">
        <w:rPr>
          <w:color w:val="FF0000"/>
          <w:sz w:val="24"/>
          <w:szCs w:val="24"/>
          <w:lang w:val="lt-LT"/>
        </w:rPr>
        <w:t xml:space="preserve"> </w:t>
      </w:r>
      <w:r w:rsidR="006248D6" w:rsidRPr="001270FA">
        <w:rPr>
          <w:sz w:val="24"/>
          <w:szCs w:val="24"/>
          <w:lang w:val="lt-LT"/>
        </w:rPr>
        <w:t>+370 676 30</w:t>
      </w:r>
      <w:r w:rsidR="00831685">
        <w:rPr>
          <w:sz w:val="24"/>
          <w:szCs w:val="24"/>
          <w:lang w:val="lt-LT"/>
        </w:rPr>
        <w:t> </w:t>
      </w:r>
      <w:r w:rsidR="006248D6" w:rsidRPr="001270FA">
        <w:rPr>
          <w:sz w:val="24"/>
          <w:szCs w:val="24"/>
          <w:lang w:val="lt-LT"/>
        </w:rPr>
        <w:t>503</w:t>
      </w:r>
      <w:r w:rsidR="00831685">
        <w:rPr>
          <w:sz w:val="24"/>
          <w:szCs w:val="24"/>
          <w:lang w:val="lt-LT"/>
        </w:rPr>
        <w:t>,</w:t>
      </w:r>
      <w:r w:rsidR="00831685" w:rsidRPr="00831685">
        <w:rPr>
          <w:sz w:val="24"/>
          <w:szCs w:val="24"/>
          <w:lang w:val="lt-LT"/>
        </w:rPr>
        <w:t xml:space="preserve"> </w:t>
      </w:r>
      <w:r w:rsidR="00831685" w:rsidRPr="001270FA">
        <w:rPr>
          <w:sz w:val="24"/>
          <w:szCs w:val="24"/>
          <w:lang w:val="lt-LT"/>
        </w:rPr>
        <w:t xml:space="preserve">el. p. </w:t>
      </w:r>
      <w:hyperlink r:id="rId9" w:history="1">
        <w:r w:rsidR="00831685" w:rsidRPr="001270FA">
          <w:rPr>
            <w:rStyle w:val="Hipersaitas"/>
            <w:sz w:val="24"/>
            <w:szCs w:val="24"/>
            <w:lang w:val="lt-LT"/>
          </w:rPr>
          <w:t>folkloras@lnkc.lt</w:t>
        </w:r>
      </w:hyperlink>
      <w:r w:rsidR="006248D6" w:rsidRPr="001270FA">
        <w:rPr>
          <w:sz w:val="24"/>
          <w:szCs w:val="24"/>
          <w:lang w:val="lt-LT"/>
        </w:rPr>
        <w:t>.</w:t>
      </w:r>
    </w:p>
    <w:p w14:paraId="00918C54" w14:textId="77777777" w:rsidR="00831685" w:rsidRPr="002055AA" w:rsidRDefault="00831685" w:rsidP="00831685">
      <w:pPr>
        <w:pStyle w:val="Sraopastraipa"/>
        <w:tabs>
          <w:tab w:val="left" w:pos="1134"/>
          <w:tab w:val="left" w:pos="1276"/>
        </w:tabs>
        <w:ind w:left="709"/>
        <w:jc w:val="both"/>
        <w:rPr>
          <w:iCs/>
          <w:sz w:val="24"/>
          <w:szCs w:val="24"/>
          <w:lang w:val="lt-LT"/>
        </w:rPr>
      </w:pPr>
    </w:p>
    <w:p w14:paraId="59271048" w14:textId="77777777" w:rsidR="001270FA" w:rsidRDefault="001270FA" w:rsidP="001270FA">
      <w:pPr>
        <w:pStyle w:val="Antrat2"/>
        <w:tabs>
          <w:tab w:val="left" w:pos="426"/>
        </w:tabs>
        <w:jc w:val="center"/>
        <w:rPr>
          <w:szCs w:val="24"/>
        </w:rPr>
      </w:pPr>
      <w:r>
        <w:rPr>
          <w:szCs w:val="24"/>
        </w:rPr>
        <w:t>VII SKYRIUS</w:t>
      </w:r>
    </w:p>
    <w:p w14:paraId="66AD43FB" w14:textId="21190D7C" w:rsidR="00C041D2" w:rsidRDefault="008A4333" w:rsidP="001270FA">
      <w:pPr>
        <w:pStyle w:val="Antrat2"/>
        <w:tabs>
          <w:tab w:val="left" w:pos="426"/>
        </w:tabs>
        <w:jc w:val="center"/>
        <w:rPr>
          <w:szCs w:val="24"/>
        </w:rPr>
      </w:pPr>
      <w:r w:rsidRPr="00FE3360">
        <w:rPr>
          <w:szCs w:val="24"/>
        </w:rPr>
        <w:t>VERTINIMAS IR APDOVANOJIMAS</w:t>
      </w:r>
    </w:p>
    <w:p w14:paraId="5F4F195B" w14:textId="77777777" w:rsidR="008A4333" w:rsidRPr="00FE3360" w:rsidRDefault="008A4333" w:rsidP="008A4333">
      <w:pPr>
        <w:pStyle w:val="Antrat2"/>
        <w:tabs>
          <w:tab w:val="left" w:pos="426"/>
        </w:tabs>
        <w:rPr>
          <w:szCs w:val="24"/>
        </w:rPr>
      </w:pPr>
    </w:p>
    <w:p w14:paraId="44D3CD4F" w14:textId="77777777" w:rsidR="001270FA" w:rsidRDefault="008A4333" w:rsidP="00AB3C7B">
      <w:pPr>
        <w:pStyle w:val="Sraopastraipa"/>
        <w:numPr>
          <w:ilvl w:val="0"/>
          <w:numId w:val="37"/>
        </w:numPr>
        <w:tabs>
          <w:tab w:val="left" w:pos="0"/>
          <w:tab w:val="left" w:pos="993"/>
          <w:tab w:val="left" w:pos="1276"/>
        </w:tabs>
        <w:ind w:firstLine="229"/>
        <w:jc w:val="both"/>
        <w:rPr>
          <w:sz w:val="24"/>
          <w:szCs w:val="24"/>
          <w:lang w:val="lt-LT"/>
        </w:rPr>
      </w:pPr>
      <w:r w:rsidRPr="001270FA">
        <w:rPr>
          <w:sz w:val="24"/>
          <w:szCs w:val="24"/>
          <w:lang w:val="lt-LT"/>
        </w:rPr>
        <w:t>Vertinimo kriterijai:</w:t>
      </w:r>
    </w:p>
    <w:p w14:paraId="0F58E01F" w14:textId="3E862909" w:rsidR="001270FA" w:rsidRDefault="00BF03E6" w:rsidP="00AB3C7B">
      <w:pPr>
        <w:pStyle w:val="Sraopastraipa"/>
        <w:numPr>
          <w:ilvl w:val="1"/>
          <w:numId w:val="37"/>
        </w:numPr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šokio technika</w:t>
      </w:r>
      <w:r w:rsidR="00A671F4" w:rsidRPr="001270FA">
        <w:rPr>
          <w:sz w:val="24"/>
          <w:szCs w:val="24"/>
          <w:lang w:val="lt-LT"/>
        </w:rPr>
        <w:t xml:space="preserve"> –</w:t>
      </w:r>
      <w:r>
        <w:rPr>
          <w:sz w:val="24"/>
          <w:szCs w:val="24"/>
          <w:lang w:val="lt-LT"/>
        </w:rPr>
        <w:t xml:space="preserve"> </w:t>
      </w:r>
      <w:r w:rsidRPr="001270FA">
        <w:rPr>
          <w:sz w:val="24"/>
          <w:szCs w:val="24"/>
          <w:lang w:val="lt-LT"/>
        </w:rPr>
        <w:t>aiškus šokio brėžinio atlikimas</w:t>
      </w:r>
      <w:r>
        <w:rPr>
          <w:sz w:val="24"/>
          <w:szCs w:val="24"/>
          <w:lang w:val="lt-LT"/>
        </w:rPr>
        <w:t xml:space="preserve">, tiksli / aiški </w:t>
      </w:r>
      <w:r w:rsidR="00A671F4" w:rsidRPr="001270FA">
        <w:rPr>
          <w:sz w:val="24"/>
          <w:szCs w:val="24"/>
          <w:lang w:val="lt-LT"/>
        </w:rPr>
        <w:t>judesių jungimo</w:t>
      </w:r>
      <w:r>
        <w:rPr>
          <w:sz w:val="24"/>
          <w:szCs w:val="24"/>
          <w:lang w:val="lt-LT"/>
        </w:rPr>
        <w:t xml:space="preserve"> </w:t>
      </w:r>
      <w:r w:rsidR="00A671F4" w:rsidRPr="001270FA">
        <w:rPr>
          <w:sz w:val="24"/>
          <w:szCs w:val="24"/>
          <w:lang w:val="lt-LT"/>
        </w:rPr>
        <w:t>sek</w:t>
      </w:r>
      <w:r>
        <w:rPr>
          <w:sz w:val="24"/>
          <w:szCs w:val="24"/>
          <w:lang w:val="lt-LT"/>
        </w:rPr>
        <w:t>a</w:t>
      </w:r>
      <w:r w:rsidR="001D42A7" w:rsidRPr="001270FA">
        <w:rPr>
          <w:sz w:val="24"/>
          <w:szCs w:val="24"/>
          <w:lang w:val="lt-LT"/>
        </w:rPr>
        <w:t>;</w:t>
      </w:r>
    </w:p>
    <w:p w14:paraId="79221A67" w14:textId="6D7A73FD" w:rsidR="001270FA" w:rsidRDefault="00460105" w:rsidP="00AB3C7B">
      <w:pPr>
        <w:pStyle w:val="Sraopastraipa"/>
        <w:numPr>
          <w:ilvl w:val="1"/>
          <w:numId w:val="37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4"/>
          <w:szCs w:val="24"/>
          <w:lang w:val="lt-LT"/>
        </w:rPr>
      </w:pPr>
      <w:r w:rsidRPr="001270FA">
        <w:rPr>
          <w:sz w:val="24"/>
          <w:szCs w:val="24"/>
          <w:lang w:val="lt-LT"/>
        </w:rPr>
        <w:t xml:space="preserve">muzikalumas </w:t>
      </w:r>
      <w:r w:rsidR="00BF03E6">
        <w:rPr>
          <w:sz w:val="24"/>
          <w:szCs w:val="24"/>
          <w:lang w:val="lt-LT"/>
        </w:rPr>
        <w:t xml:space="preserve">– </w:t>
      </w:r>
      <w:r w:rsidRPr="001270FA">
        <w:rPr>
          <w:sz w:val="24"/>
          <w:szCs w:val="24"/>
          <w:lang w:val="lt-LT"/>
        </w:rPr>
        <w:t>šokio ritmo, tempo pajauta;</w:t>
      </w:r>
    </w:p>
    <w:p w14:paraId="35E9A5CC" w14:textId="77777777" w:rsidR="001270FA" w:rsidRDefault="00460105" w:rsidP="00AB3C7B">
      <w:pPr>
        <w:pStyle w:val="Sraopastraipa"/>
        <w:numPr>
          <w:ilvl w:val="1"/>
          <w:numId w:val="37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4"/>
          <w:szCs w:val="24"/>
          <w:lang w:val="lt-LT"/>
        </w:rPr>
      </w:pPr>
      <w:r w:rsidRPr="001270FA">
        <w:rPr>
          <w:sz w:val="24"/>
          <w:szCs w:val="24"/>
          <w:lang w:val="lt-LT"/>
        </w:rPr>
        <w:t>išraiškingumas – artistiškumas, šokio nuotaikos perteikimas</w:t>
      </w:r>
      <w:r w:rsidR="001D42A7" w:rsidRPr="001270FA">
        <w:rPr>
          <w:sz w:val="24"/>
          <w:szCs w:val="24"/>
          <w:lang w:val="lt-LT"/>
        </w:rPr>
        <w:t>, bendravimas poroje ir su kitomis poromis</w:t>
      </w:r>
      <w:r w:rsidRPr="001270FA">
        <w:rPr>
          <w:sz w:val="24"/>
          <w:szCs w:val="24"/>
          <w:lang w:val="lt-LT"/>
        </w:rPr>
        <w:t xml:space="preserve">; </w:t>
      </w:r>
    </w:p>
    <w:p w14:paraId="4D53A2EB" w14:textId="32748D03" w:rsidR="001270FA" w:rsidRDefault="00460105" w:rsidP="00AB3C7B">
      <w:pPr>
        <w:pStyle w:val="Sraopastraipa"/>
        <w:numPr>
          <w:ilvl w:val="1"/>
          <w:numId w:val="37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4"/>
          <w:szCs w:val="24"/>
          <w:lang w:val="lt-LT"/>
        </w:rPr>
      </w:pPr>
      <w:r w:rsidRPr="001270FA">
        <w:rPr>
          <w:sz w:val="24"/>
          <w:szCs w:val="24"/>
          <w:lang w:val="lt-LT"/>
        </w:rPr>
        <w:t>natūralumas – neperdėtas išraiškingumo perteikimas</w:t>
      </w:r>
      <w:r w:rsidR="00BF03E6">
        <w:rPr>
          <w:sz w:val="24"/>
          <w:szCs w:val="24"/>
          <w:lang w:val="lt-LT"/>
        </w:rPr>
        <w:t>;</w:t>
      </w:r>
    </w:p>
    <w:p w14:paraId="614AB0A6" w14:textId="5E9C03CD" w:rsidR="005325D8" w:rsidRPr="001270FA" w:rsidRDefault="00A671F4" w:rsidP="00AB3C7B">
      <w:pPr>
        <w:pStyle w:val="Sraopastraipa"/>
        <w:numPr>
          <w:ilvl w:val="1"/>
          <w:numId w:val="37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4"/>
          <w:szCs w:val="24"/>
          <w:lang w:val="lt-LT"/>
        </w:rPr>
      </w:pPr>
      <w:r w:rsidRPr="001270FA">
        <w:rPr>
          <w:sz w:val="24"/>
          <w:szCs w:val="24"/>
          <w:lang w:val="lt-LT"/>
        </w:rPr>
        <w:t>savitumas –</w:t>
      </w:r>
      <w:r w:rsidR="00784DDB">
        <w:rPr>
          <w:sz w:val="24"/>
          <w:szCs w:val="24"/>
          <w:lang w:val="lt-LT"/>
        </w:rPr>
        <w:t xml:space="preserve"> </w:t>
      </w:r>
      <w:r w:rsidR="00784DDB" w:rsidRPr="00784DDB">
        <w:rPr>
          <w:sz w:val="24"/>
          <w:szCs w:val="24"/>
          <w:lang w:val="lt-LT"/>
        </w:rPr>
        <w:t>judesi</w:t>
      </w:r>
      <w:r w:rsidR="00784DDB">
        <w:rPr>
          <w:sz w:val="24"/>
          <w:szCs w:val="24"/>
          <w:lang w:val="lt-LT"/>
        </w:rPr>
        <w:t>ų</w:t>
      </w:r>
      <w:r w:rsidR="00784DDB" w:rsidRPr="00784DDB">
        <w:rPr>
          <w:sz w:val="24"/>
          <w:szCs w:val="24"/>
          <w:lang w:val="lt-LT"/>
        </w:rPr>
        <w:t>, žingsni</w:t>
      </w:r>
      <w:r w:rsidR="00784DDB">
        <w:rPr>
          <w:sz w:val="24"/>
          <w:szCs w:val="24"/>
          <w:lang w:val="lt-LT"/>
        </w:rPr>
        <w:t>ų</w:t>
      </w:r>
      <w:r w:rsidR="00784DDB" w:rsidRPr="00784DDB">
        <w:rPr>
          <w:sz w:val="24"/>
          <w:szCs w:val="24"/>
          <w:lang w:val="lt-LT"/>
        </w:rPr>
        <w:t>, gest</w:t>
      </w:r>
      <w:r w:rsidR="00784DDB">
        <w:rPr>
          <w:sz w:val="24"/>
          <w:szCs w:val="24"/>
          <w:lang w:val="lt-LT"/>
        </w:rPr>
        <w:t>ų</w:t>
      </w:r>
      <w:r w:rsidR="00784DDB" w:rsidRPr="00784DDB">
        <w:rPr>
          <w:sz w:val="24"/>
          <w:szCs w:val="24"/>
          <w:lang w:val="lt-LT"/>
        </w:rPr>
        <w:t>, laikysen</w:t>
      </w:r>
      <w:r w:rsidR="00784DDB">
        <w:rPr>
          <w:sz w:val="24"/>
          <w:szCs w:val="24"/>
          <w:lang w:val="lt-LT"/>
        </w:rPr>
        <w:t>os estetika.</w:t>
      </w:r>
    </w:p>
    <w:p w14:paraId="7369227A" w14:textId="77777777" w:rsidR="001270FA" w:rsidRDefault="008A4333" w:rsidP="00AB3C7B">
      <w:pPr>
        <w:pStyle w:val="Sraopastraipa"/>
        <w:numPr>
          <w:ilvl w:val="0"/>
          <w:numId w:val="37"/>
        </w:numPr>
        <w:tabs>
          <w:tab w:val="left" w:pos="0"/>
          <w:tab w:val="left" w:pos="851"/>
          <w:tab w:val="left" w:pos="1134"/>
        </w:tabs>
        <w:ind w:left="0" w:firstLine="710"/>
        <w:jc w:val="both"/>
        <w:rPr>
          <w:sz w:val="24"/>
          <w:szCs w:val="24"/>
          <w:lang w:val="lt-LT"/>
        </w:rPr>
      </w:pPr>
      <w:r w:rsidRPr="001270FA">
        <w:rPr>
          <w:sz w:val="24"/>
          <w:szCs w:val="24"/>
          <w:lang w:val="lt-LT"/>
        </w:rPr>
        <w:t>Visi finalo dalyviai ir jų vadovai apdovanojami padėkos raštais, atskirų šokių geriausi šokėjai – diplomais.</w:t>
      </w:r>
    </w:p>
    <w:p w14:paraId="60462100" w14:textId="74699C9C" w:rsidR="00D76A2D" w:rsidRPr="00831685" w:rsidRDefault="00392980" w:rsidP="001D632D">
      <w:pPr>
        <w:pStyle w:val="Sraopastraipa"/>
        <w:numPr>
          <w:ilvl w:val="0"/>
          <w:numId w:val="37"/>
        </w:numPr>
        <w:tabs>
          <w:tab w:val="left" w:pos="0"/>
          <w:tab w:val="left" w:pos="851"/>
          <w:tab w:val="left" w:pos="1134"/>
        </w:tabs>
        <w:ind w:left="0" w:firstLine="710"/>
        <w:jc w:val="both"/>
        <w:rPr>
          <w:color w:val="FF0000"/>
          <w:sz w:val="24"/>
          <w:szCs w:val="24"/>
          <w:lang w:val="lt-LT"/>
        </w:rPr>
      </w:pPr>
      <w:r w:rsidRPr="001D632D">
        <w:rPr>
          <w:sz w:val="24"/>
          <w:szCs w:val="24"/>
          <w:lang w:val="lt-LT"/>
        </w:rPr>
        <w:t xml:space="preserve">Vertinimo komisiją sudaro </w:t>
      </w:r>
      <w:r w:rsidR="00EE0514" w:rsidRPr="001D632D">
        <w:rPr>
          <w:sz w:val="24"/>
          <w:szCs w:val="24"/>
          <w:lang w:val="lt-LT"/>
        </w:rPr>
        <w:t>septyni</w:t>
      </w:r>
      <w:r w:rsidRPr="001270FA">
        <w:rPr>
          <w:sz w:val="24"/>
          <w:szCs w:val="24"/>
          <w:lang w:val="lt-LT"/>
        </w:rPr>
        <w:t xml:space="preserve"> nariai. </w:t>
      </w:r>
    </w:p>
    <w:p w14:paraId="1A913D0E" w14:textId="77777777" w:rsidR="00784DDB" w:rsidRDefault="00D062C9" w:rsidP="0039525C">
      <w:pPr>
        <w:pStyle w:val="Antrat2"/>
        <w:tabs>
          <w:tab w:val="left" w:pos="426"/>
        </w:tabs>
        <w:jc w:val="center"/>
        <w:rPr>
          <w:szCs w:val="24"/>
        </w:rPr>
      </w:pPr>
      <w:r w:rsidRPr="00FE3360">
        <w:rPr>
          <w:szCs w:val="24"/>
        </w:rPr>
        <w:t>VII</w:t>
      </w:r>
      <w:r w:rsidR="00253536" w:rsidRPr="00FE3360">
        <w:rPr>
          <w:szCs w:val="24"/>
        </w:rPr>
        <w:t>I</w:t>
      </w:r>
      <w:r w:rsidR="00727CD8" w:rsidRPr="00FE3360">
        <w:rPr>
          <w:szCs w:val="24"/>
        </w:rPr>
        <w:t xml:space="preserve"> </w:t>
      </w:r>
      <w:r w:rsidR="00784DDB">
        <w:rPr>
          <w:szCs w:val="24"/>
        </w:rPr>
        <w:t>SKYRIUS</w:t>
      </w:r>
    </w:p>
    <w:p w14:paraId="6E3E42EB" w14:textId="6064EAD1" w:rsidR="0039525C" w:rsidRDefault="00727CD8" w:rsidP="0039525C">
      <w:pPr>
        <w:pStyle w:val="Antrat2"/>
        <w:tabs>
          <w:tab w:val="left" w:pos="426"/>
        </w:tabs>
        <w:jc w:val="center"/>
        <w:rPr>
          <w:szCs w:val="24"/>
        </w:rPr>
      </w:pPr>
      <w:r w:rsidRPr="00FE3360">
        <w:rPr>
          <w:szCs w:val="24"/>
        </w:rPr>
        <w:t>BAIGIAMOSIOS NUOSTATOS</w:t>
      </w:r>
    </w:p>
    <w:p w14:paraId="5410410D" w14:textId="77777777" w:rsidR="00727CD8" w:rsidRPr="00FE3360" w:rsidRDefault="00727CD8" w:rsidP="008A4333">
      <w:pPr>
        <w:tabs>
          <w:tab w:val="left" w:pos="0"/>
          <w:tab w:val="left" w:pos="426"/>
        </w:tabs>
        <w:ind w:firstLine="567"/>
        <w:jc w:val="both"/>
        <w:rPr>
          <w:sz w:val="24"/>
          <w:szCs w:val="24"/>
          <w:lang w:val="lt-LT"/>
        </w:rPr>
      </w:pPr>
    </w:p>
    <w:p w14:paraId="0E9C7926" w14:textId="6066E5D1" w:rsidR="004D5CD5" w:rsidRPr="00755CE4" w:rsidRDefault="004D5CD5" w:rsidP="00AB3C7B">
      <w:pPr>
        <w:pStyle w:val="Pagrindinistekstas"/>
        <w:numPr>
          <w:ilvl w:val="0"/>
          <w:numId w:val="37"/>
        </w:numPr>
        <w:tabs>
          <w:tab w:val="left" w:pos="0"/>
          <w:tab w:val="left" w:pos="851"/>
          <w:tab w:val="left" w:pos="1134"/>
        </w:tabs>
        <w:ind w:left="0" w:firstLine="710"/>
        <w:jc w:val="both"/>
        <w:rPr>
          <w:szCs w:val="24"/>
          <w:lang w:val="lt-LT"/>
        </w:rPr>
      </w:pPr>
      <w:r w:rsidRPr="00755CE4">
        <w:rPr>
          <w:szCs w:val="24"/>
          <w:lang w:val="lt-LT"/>
        </w:rPr>
        <w:t>Varžytuvių nuostatai, dalyvio paraiška, privalomų šokių aprašymai ir muzikos įrašai</w:t>
      </w:r>
      <w:r w:rsidR="00E33EC9" w:rsidRPr="00755CE4">
        <w:rPr>
          <w:szCs w:val="24"/>
          <w:lang w:val="lt-LT"/>
        </w:rPr>
        <w:t xml:space="preserve"> </w:t>
      </w:r>
      <w:r w:rsidRPr="00755CE4">
        <w:rPr>
          <w:szCs w:val="24"/>
          <w:lang w:val="lt-LT"/>
        </w:rPr>
        <w:t xml:space="preserve">bus skelbiami </w:t>
      </w:r>
      <w:r w:rsidR="00784DDB" w:rsidRPr="00755CE4">
        <w:rPr>
          <w:szCs w:val="24"/>
          <w:lang w:val="lt-LT"/>
        </w:rPr>
        <w:t>C</w:t>
      </w:r>
      <w:r w:rsidRPr="00755CE4">
        <w:rPr>
          <w:szCs w:val="24"/>
          <w:lang w:val="lt-LT"/>
        </w:rPr>
        <w:t>entro internetinėje svetainėje (</w:t>
      </w:r>
      <w:hyperlink r:id="rId10" w:history="1">
        <w:r w:rsidRPr="00755CE4">
          <w:rPr>
            <w:rStyle w:val="Hipersaitas"/>
            <w:szCs w:val="24"/>
            <w:lang w:val="lt-LT"/>
          </w:rPr>
          <w:t>www.siauliukc.lt</w:t>
        </w:r>
      </w:hyperlink>
      <w:r w:rsidRPr="00755CE4">
        <w:rPr>
          <w:szCs w:val="24"/>
          <w:lang w:val="lt-LT"/>
        </w:rPr>
        <w:t xml:space="preserve"> › didieji-renginiai › konkursai, festivaliai, šventės › Respublikinės moksleivių folklorinių šokių varžytuvės „</w:t>
      </w:r>
      <w:proofErr w:type="spellStart"/>
      <w:r w:rsidRPr="00755CE4">
        <w:rPr>
          <w:szCs w:val="24"/>
          <w:lang w:val="lt-LT"/>
        </w:rPr>
        <w:t>Patrepsynė</w:t>
      </w:r>
      <w:proofErr w:type="spellEnd"/>
      <w:r w:rsidR="00E33EC9" w:rsidRPr="00755CE4">
        <w:rPr>
          <w:szCs w:val="24"/>
          <w:lang w:val="lt-LT"/>
        </w:rPr>
        <w:t>“</w:t>
      </w:r>
      <w:r w:rsidRPr="00755CE4">
        <w:rPr>
          <w:szCs w:val="24"/>
          <w:lang w:val="lt-LT"/>
        </w:rPr>
        <w:t xml:space="preserve">). </w:t>
      </w:r>
    </w:p>
    <w:p w14:paraId="24F76268" w14:textId="5B9EB250" w:rsidR="00755CE4" w:rsidRPr="00F92B99" w:rsidRDefault="00755CE4" w:rsidP="00AB3C7B">
      <w:pPr>
        <w:pStyle w:val="Pagrindinistekstas"/>
        <w:numPr>
          <w:ilvl w:val="0"/>
          <w:numId w:val="37"/>
        </w:numPr>
        <w:tabs>
          <w:tab w:val="left" w:pos="0"/>
          <w:tab w:val="left" w:pos="851"/>
          <w:tab w:val="left" w:pos="1134"/>
        </w:tabs>
        <w:ind w:left="0" w:firstLine="710"/>
        <w:jc w:val="both"/>
        <w:rPr>
          <w:rStyle w:val="Hipersaitas"/>
          <w:color w:val="auto"/>
          <w:szCs w:val="24"/>
          <w:u w:val="none"/>
          <w:lang w:val="lt-LT"/>
        </w:rPr>
      </w:pPr>
      <w:bookmarkStart w:id="4" w:name="_Hlk93571709"/>
      <w:r w:rsidRPr="005E3284">
        <w:rPr>
          <w:rStyle w:val="Hipersaitas"/>
          <w:color w:val="auto"/>
          <w:szCs w:val="24"/>
          <w:u w:val="none"/>
          <w:lang w:val="lt-LT"/>
        </w:rPr>
        <w:t xml:space="preserve">Dėl išsamesnės informacijos kreiptis į </w:t>
      </w:r>
      <w:r>
        <w:rPr>
          <w:rStyle w:val="Hipersaitas"/>
          <w:color w:val="auto"/>
          <w:szCs w:val="24"/>
          <w:u w:val="none"/>
          <w:lang w:val="lt-LT"/>
        </w:rPr>
        <w:t xml:space="preserve">Varžytuvių </w:t>
      </w:r>
      <w:r w:rsidRPr="005E3284">
        <w:rPr>
          <w:rStyle w:val="Hipersaitas"/>
          <w:color w:val="auto"/>
          <w:szCs w:val="24"/>
          <w:u w:val="none"/>
          <w:lang w:val="lt-LT"/>
        </w:rPr>
        <w:t xml:space="preserve">koordinatorę, </w:t>
      </w:r>
      <w:r>
        <w:rPr>
          <w:rStyle w:val="Hipersaitas"/>
          <w:color w:val="auto"/>
          <w:szCs w:val="24"/>
          <w:u w:val="none"/>
          <w:lang w:val="lt-LT"/>
        </w:rPr>
        <w:t>C</w:t>
      </w:r>
      <w:r w:rsidRPr="005E3284">
        <w:rPr>
          <w:rStyle w:val="Hipersaitas"/>
          <w:color w:val="auto"/>
          <w:szCs w:val="24"/>
          <w:u w:val="none"/>
          <w:lang w:val="lt-LT"/>
        </w:rPr>
        <w:t xml:space="preserve">entro </w:t>
      </w:r>
      <w:r w:rsidR="00885F71">
        <w:rPr>
          <w:rStyle w:val="Hipersaitas"/>
          <w:color w:val="auto"/>
          <w:szCs w:val="24"/>
          <w:u w:val="none"/>
          <w:lang w:val="lt-LT"/>
        </w:rPr>
        <w:t>Mėgėjų me</w:t>
      </w:r>
      <w:r w:rsidR="00831685">
        <w:rPr>
          <w:rStyle w:val="Hipersaitas"/>
          <w:color w:val="auto"/>
          <w:szCs w:val="24"/>
          <w:u w:val="none"/>
          <w:lang w:val="lt-LT"/>
        </w:rPr>
        <w:t>n</w:t>
      </w:r>
      <w:r w:rsidR="00885F71">
        <w:rPr>
          <w:rStyle w:val="Hipersaitas"/>
          <w:color w:val="auto"/>
          <w:szCs w:val="24"/>
          <w:u w:val="none"/>
          <w:lang w:val="lt-LT"/>
        </w:rPr>
        <w:t xml:space="preserve">o skyriaus vedėja </w:t>
      </w:r>
      <w:r w:rsidRPr="005E3284">
        <w:rPr>
          <w:rStyle w:val="Hipersaitas"/>
          <w:color w:val="auto"/>
          <w:szCs w:val="24"/>
          <w:u w:val="none"/>
          <w:lang w:val="lt-LT"/>
        </w:rPr>
        <w:t xml:space="preserve">Aušrą </w:t>
      </w:r>
      <w:proofErr w:type="spellStart"/>
      <w:r w:rsidRPr="005E3284">
        <w:rPr>
          <w:rStyle w:val="Hipersaitas"/>
          <w:color w:val="auto"/>
          <w:szCs w:val="24"/>
          <w:u w:val="none"/>
          <w:lang w:val="lt-LT"/>
        </w:rPr>
        <w:t>Brijūnienę</w:t>
      </w:r>
      <w:proofErr w:type="spellEnd"/>
      <w:r w:rsidRPr="005E3284">
        <w:rPr>
          <w:rStyle w:val="Hipersaitas"/>
          <w:color w:val="auto"/>
          <w:szCs w:val="24"/>
          <w:u w:val="none"/>
          <w:lang w:val="lt-LT"/>
        </w:rPr>
        <w:t xml:space="preserve"> el. p.</w:t>
      </w:r>
      <w:r w:rsidR="00F92B99">
        <w:rPr>
          <w:rStyle w:val="Hipersaitas"/>
          <w:color w:val="auto"/>
          <w:szCs w:val="24"/>
          <w:u w:val="none"/>
          <w:lang w:val="lt-LT"/>
        </w:rPr>
        <w:t xml:space="preserve"> </w:t>
      </w:r>
      <w:hyperlink r:id="rId11" w:history="1">
        <w:r w:rsidR="00831685" w:rsidRPr="006D7043">
          <w:rPr>
            <w:rStyle w:val="Hipersaitas"/>
            <w:szCs w:val="24"/>
            <w:lang w:val="lt-LT"/>
          </w:rPr>
          <w:t>ausra.brijuniene</w:t>
        </w:r>
        <w:r w:rsidR="00831685" w:rsidRPr="006D7043">
          <w:rPr>
            <w:rStyle w:val="Hipersaitas"/>
            <w:szCs w:val="24"/>
            <w:lang w:val="en-US"/>
          </w:rPr>
          <w:t>@siauliukc.lt</w:t>
        </w:r>
      </w:hyperlink>
      <w:r w:rsidR="00831685">
        <w:rPr>
          <w:rStyle w:val="Hipersaitas"/>
          <w:color w:val="auto"/>
          <w:szCs w:val="24"/>
          <w:u w:val="none"/>
          <w:lang w:val="en-US"/>
        </w:rPr>
        <w:t>,</w:t>
      </w:r>
      <w:r w:rsidRPr="005E3284">
        <w:rPr>
          <w:rStyle w:val="Hipersaitas"/>
          <w:color w:val="auto"/>
          <w:szCs w:val="24"/>
          <w:u w:val="none"/>
          <w:lang w:val="lt-LT"/>
        </w:rPr>
        <w:t xml:space="preserve"> te</w:t>
      </w:r>
      <w:r w:rsidRPr="00F92B99">
        <w:rPr>
          <w:rStyle w:val="Hipersaitas"/>
          <w:color w:val="auto"/>
          <w:szCs w:val="24"/>
          <w:u w:val="none"/>
          <w:lang w:val="lt-LT"/>
        </w:rPr>
        <w:t>l</w:t>
      </w:r>
      <w:r w:rsidR="00F92B99" w:rsidRPr="00F92B99">
        <w:rPr>
          <w:rStyle w:val="Hipersaitas"/>
          <w:color w:val="auto"/>
          <w:szCs w:val="24"/>
          <w:u w:val="none"/>
          <w:lang w:val="lt-LT"/>
        </w:rPr>
        <w:t>.</w:t>
      </w:r>
      <w:r w:rsidR="00F92B99" w:rsidRPr="00F92B99">
        <w:rPr>
          <w:rStyle w:val="Hipersaitas"/>
          <w:color w:val="FF0000"/>
          <w:szCs w:val="24"/>
          <w:u w:val="none"/>
          <w:lang w:val="lt-LT"/>
        </w:rPr>
        <w:t xml:space="preserve"> </w:t>
      </w:r>
      <w:r w:rsidRPr="005E3284">
        <w:rPr>
          <w:rStyle w:val="Hipersaitas"/>
          <w:color w:val="auto"/>
          <w:szCs w:val="24"/>
          <w:u w:val="none"/>
          <w:lang w:val="lt-LT"/>
        </w:rPr>
        <w:t>+370</w:t>
      </w:r>
      <w:r w:rsidR="00C91268">
        <w:rPr>
          <w:rStyle w:val="Hipersaitas"/>
          <w:color w:val="auto"/>
          <w:szCs w:val="24"/>
          <w:u w:val="none"/>
          <w:lang w:val="lt-LT"/>
        </w:rPr>
        <w:t> </w:t>
      </w:r>
      <w:r w:rsidRPr="005E3284">
        <w:rPr>
          <w:rStyle w:val="Hipersaitas"/>
          <w:color w:val="auto"/>
          <w:szCs w:val="24"/>
          <w:u w:val="none"/>
          <w:lang w:val="lt-LT"/>
        </w:rPr>
        <w:t>6</w:t>
      </w:r>
      <w:bookmarkEnd w:id="4"/>
      <w:r w:rsidR="00C91268">
        <w:rPr>
          <w:rStyle w:val="Hipersaitas"/>
          <w:color w:val="auto"/>
          <w:szCs w:val="24"/>
          <w:u w:val="none"/>
          <w:lang w:val="lt-LT"/>
        </w:rPr>
        <w:t>55 25 527</w:t>
      </w:r>
      <w:r w:rsidRPr="005E3284">
        <w:rPr>
          <w:rStyle w:val="Hipersaitas"/>
          <w:color w:val="auto"/>
          <w:szCs w:val="24"/>
          <w:u w:val="none"/>
          <w:lang w:val="lt-LT"/>
        </w:rPr>
        <w:t>.</w:t>
      </w:r>
      <w:r>
        <w:rPr>
          <w:rStyle w:val="Hipersaitas"/>
          <w:color w:val="auto"/>
          <w:szCs w:val="24"/>
          <w:u w:val="none"/>
          <w:lang w:val="lt-LT"/>
        </w:rPr>
        <w:t xml:space="preserve"> </w:t>
      </w:r>
      <w:r w:rsidRPr="00E740B4">
        <w:rPr>
          <w:rStyle w:val="Hipersaitas"/>
          <w:color w:val="FF0000"/>
          <w:szCs w:val="24"/>
          <w:u w:val="none"/>
          <w:lang w:val="lt-LT"/>
        </w:rPr>
        <w:t xml:space="preserve"> </w:t>
      </w:r>
    </w:p>
    <w:p w14:paraId="57A2FA85" w14:textId="22719536" w:rsidR="00F92B99" w:rsidRDefault="00F92B99" w:rsidP="00F92B99">
      <w:pPr>
        <w:pStyle w:val="Pagrindinistekstas"/>
        <w:tabs>
          <w:tab w:val="left" w:pos="0"/>
          <w:tab w:val="left" w:pos="851"/>
        </w:tabs>
        <w:ind w:left="710"/>
        <w:jc w:val="both"/>
        <w:rPr>
          <w:rStyle w:val="Hipersaitas"/>
          <w:color w:val="FF0000"/>
          <w:szCs w:val="24"/>
          <w:u w:val="none"/>
          <w:lang w:val="lt-LT"/>
        </w:rPr>
      </w:pPr>
    </w:p>
    <w:p w14:paraId="7A760ABC" w14:textId="77777777" w:rsidR="00F92B99" w:rsidRPr="00FE3360" w:rsidRDefault="00F92B99" w:rsidP="00FB5893">
      <w:pPr>
        <w:pStyle w:val="Pagrindinistekstas"/>
        <w:tabs>
          <w:tab w:val="left" w:pos="0"/>
          <w:tab w:val="left" w:pos="851"/>
        </w:tabs>
        <w:jc w:val="both"/>
        <w:rPr>
          <w:szCs w:val="24"/>
          <w:lang w:val="lt-LT"/>
        </w:rPr>
      </w:pPr>
    </w:p>
    <w:p w14:paraId="4164F597" w14:textId="07728F48" w:rsidR="00D33D9C" w:rsidRPr="00FE3360" w:rsidRDefault="00D33D9C" w:rsidP="00D33D9C">
      <w:pPr>
        <w:tabs>
          <w:tab w:val="left" w:pos="0"/>
          <w:tab w:val="left" w:pos="426"/>
          <w:tab w:val="left" w:pos="993"/>
        </w:tabs>
        <w:ind w:firstLine="567"/>
        <w:jc w:val="center"/>
        <w:rPr>
          <w:b/>
          <w:sz w:val="24"/>
          <w:szCs w:val="24"/>
          <w:lang w:val="lt-LT"/>
        </w:rPr>
      </w:pPr>
      <w:r w:rsidRPr="00FE3360">
        <w:rPr>
          <w:b/>
          <w:sz w:val="24"/>
          <w:szCs w:val="24"/>
          <w:lang w:val="lt-LT"/>
        </w:rPr>
        <w:t>___________________________________________</w:t>
      </w:r>
    </w:p>
    <w:sectPr w:rsidR="00D33D9C" w:rsidRPr="00FE3360" w:rsidSect="00AD4C74">
      <w:pgSz w:w="11907" w:h="16840" w:code="9"/>
      <w:pgMar w:top="1135" w:right="567" w:bottom="993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D029" w14:textId="77777777" w:rsidR="00623C96" w:rsidRDefault="00623C96" w:rsidP="00A72C49">
      <w:r>
        <w:separator/>
      </w:r>
    </w:p>
  </w:endnote>
  <w:endnote w:type="continuationSeparator" w:id="0">
    <w:p w14:paraId="39B6CCD1" w14:textId="77777777" w:rsidR="00623C96" w:rsidRDefault="00623C96" w:rsidP="00A7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DCFB" w14:textId="77777777" w:rsidR="00623C96" w:rsidRDefault="00623C96" w:rsidP="00A72C49">
      <w:r>
        <w:separator/>
      </w:r>
    </w:p>
  </w:footnote>
  <w:footnote w:type="continuationSeparator" w:id="0">
    <w:p w14:paraId="54421FCB" w14:textId="77777777" w:rsidR="00623C96" w:rsidRDefault="00623C96" w:rsidP="00A72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FB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24A52"/>
    <w:multiLevelType w:val="multilevel"/>
    <w:tmpl w:val="B990468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5C5A75"/>
    <w:multiLevelType w:val="hybridMultilevel"/>
    <w:tmpl w:val="0B9491D8"/>
    <w:lvl w:ilvl="0" w:tplc="77C05BFE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65494"/>
    <w:multiLevelType w:val="hybridMultilevel"/>
    <w:tmpl w:val="15D8588E"/>
    <w:lvl w:ilvl="0" w:tplc="B8D098BA">
      <w:start w:val="1"/>
      <w:numFmt w:val="upperRoman"/>
      <w:lvlText w:val="%1.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91917"/>
    <w:multiLevelType w:val="multilevel"/>
    <w:tmpl w:val="A5C038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126603E7"/>
    <w:multiLevelType w:val="multilevel"/>
    <w:tmpl w:val="AE64A6F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F27670"/>
    <w:multiLevelType w:val="hybridMultilevel"/>
    <w:tmpl w:val="D5DC131A"/>
    <w:lvl w:ilvl="0" w:tplc="042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132F13AD"/>
    <w:multiLevelType w:val="hybridMultilevel"/>
    <w:tmpl w:val="25442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5670D"/>
    <w:multiLevelType w:val="hybridMultilevel"/>
    <w:tmpl w:val="561CDCB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CD397B"/>
    <w:multiLevelType w:val="hybridMultilevel"/>
    <w:tmpl w:val="0A9C54B6"/>
    <w:lvl w:ilvl="0" w:tplc="5D2E25F8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DD7711E"/>
    <w:multiLevelType w:val="hybridMultilevel"/>
    <w:tmpl w:val="B652E69A"/>
    <w:lvl w:ilvl="0" w:tplc="B8D098B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A05BB"/>
    <w:multiLevelType w:val="hybridMultilevel"/>
    <w:tmpl w:val="8D986794"/>
    <w:lvl w:ilvl="0" w:tplc="328A53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11C70D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7FB0C37"/>
    <w:multiLevelType w:val="multilevel"/>
    <w:tmpl w:val="841ED7C8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14" w15:restartNumberingAfterBreak="0">
    <w:nsid w:val="2B330A5D"/>
    <w:multiLevelType w:val="hybridMultilevel"/>
    <w:tmpl w:val="EC90E348"/>
    <w:lvl w:ilvl="0" w:tplc="A0B48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940726"/>
    <w:multiLevelType w:val="hybridMultilevel"/>
    <w:tmpl w:val="3D265F8C"/>
    <w:lvl w:ilvl="0" w:tplc="5D2E25F8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3144EC2"/>
    <w:multiLevelType w:val="hybridMultilevel"/>
    <w:tmpl w:val="2138B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A00BC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52E6559"/>
    <w:multiLevelType w:val="hybridMultilevel"/>
    <w:tmpl w:val="274A91FC"/>
    <w:lvl w:ilvl="0" w:tplc="771CC7EC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446580"/>
    <w:multiLevelType w:val="hybridMultilevel"/>
    <w:tmpl w:val="9056A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C1317"/>
    <w:multiLevelType w:val="hybridMultilevel"/>
    <w:tmpl w:val="3B0E11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DD43AF"/>
    <w:multiLevelType w:val="hybridMultilevel"/>
    <w:tmpl w:val="3C7CD960"/>
    <w:lvl w:ilvl="0" w:tplc="11EE446E">
      <w:start w:val="1"/>
      <w:numFmt w:val="bullet"/>
      <w:lvlText w:val=""/>
      <w:lvlJc w:val="left"/>
      <w:pPr>
        <w:tabs>
          <w:tab w:val="num" w:pos="1134"/>
        </w:tabs>
        <w:ind w:left="119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A6841"/>
    <w:multiLevelType w:val="hybridMultilevel"/>
    <w:tmpl w:val="8564BE66"/>
    <w:lvl w:ilvl="0" w:tplc="0C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44C616DD"/>
    <w:multiLevelType w:val="hybridMultilevel"/>
    <w:tmpl w:val="AA3A0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E226C"/>
    <w:multiLevelType w:val="hybridMultilevel"/>
    <w:tmpl w:val="A2F40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8B03B18"/>
    <w:multiLevelType w:val="hybridMultilevel"/>
    <w:tmpl w:val="36BAF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7538C2"/>
    <w:multiLevelType w:val="hybridMultilevel"/>
    <w:tmpl w:val="FBC665E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53B926E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00F79CD"/>
    <w:multiLevelType w:val="hybridMultilevel"/>
    <w:tmpl w:val="0B9491D8"/>
    <w:lvl w:ilvl="0" w:tplc="77C05BFE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825A8"/>
    <w:multiLevelType w:val="hybridMultilevel"/>
    <w:tmpl w:val="C500131E"/>
    <w:lvl w:ilvl="0" w:tplc="7280128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F7229"/>
    <w:multiLevelType w:val="hybridMultilevel"/>
    <w:tmpl w:val="D6B0AFD4"/>
    <w:lvl w:ilvl="0" w:tplc="7280128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E59DA"/>
    <w:multiLevelType w:val="hybridMultilevel"/>
    <w:tmpl w:val="C554CDF2"/>
    <w:lvl w:ilvl="0" w:tplc="99A26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B66C9"/>
    <w:multiLevelType w:val="hybridMultilevel"/>
    <w:tmpl w:val="E68E8A1E"/>
    <w:lvl w:ilvl="0" w:tplc="11EE446E">
      <w:start w:val="1"/>
      <w:numFmt w:val="bullet"/>
      <w:lvlText w:val="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3"/>
        </w:tabs>
        <w:ind w:left="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53"/>
        </w:tabs>
        <w:ind w:left="1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93"/>
        </w:tabs>
        <w:ind w:left="2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13"/>
        </w:tabs>
        <w:ind w:left="3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33"/>
        </w:tabs>
        <w:ind w:left="4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53"/>
        </w:tabs>
        <w:ind w:left="4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73"/>
        </w:tabs>
        <w:ind w:left="5573" w:hanging="360"/>
      </w:pPr>
      <w:rPr>
        <w:rFonts w:ascii="Wingdings" w:hAnsi="Wingdings" w:hint="default"/>
      </w:rPr>
    </w:lvl>
  </w:abstractNum>
  <w:abstractNum w:abstractNumId="33" w15:restartNumberingAfterBreak="0">
    <w:nsid w:val="726C6817"/>
    <w:multiLevelType w:val="hybridMultilevel"/>
    <w:tmpl w:val="8BD6F99E"/>
    <w:lvl w:ilvl="0" w:tplc="C0226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FB3B37"/>
    <w:multiLevelType w:val="hybridMultilevel"/>
    <w:tmpl w:val="C6CABD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D24F06"/>
    <w:multiLevelType w:val="hybridMultilevel"/>
    <w:tmpl w:val="AE64A6F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28321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325636">
    <w:abstractNumId w:val="17"/>
  </w:num>
  <w:num w:numId="2" w16cid:durableId="1483156759">
    <w:abstractNumId w:val="27"/>
  </w:num>
  <w:num w:numId="3" w16cid:durableId="71243658">
    <w:abstractNumId w:val="12"/>
  </w:num>
  <w:num w:numId="4" w16cid:durableId="836119309">
    <w:abstractNumId w:val="36"/>
  </w:num>
  <w:num w:numId="5" w16cid:durableId="2112191770">
    <w:abstractNumId w:val="0"/>
  </w:num>
  <w:num w:numId="6" w16cid:durableId="306206028">
    <w:abstractNumId w:val="32"/>
  </w:num>
  <w:num w:numId="7" w16cid:durableId="409230870">
    <w:abstractNumId w:val="7"/>
  </w:num>
  <w:num w:numId="8" w16cid:durableId="405151183">
    <w:abstractNumId w:val="19"/>
  </w:num>
  <w:num w:numId="9" w16cid:durableId="58329764">
    <w:abstractNumId w:val="24"/>
  </w:num>
  <w:num w:numId="10" w16cid:durableId="1124813864">
    <w:abstractNumId w:val="25"/>
  </w:num>
  <w:num w:numId="11" w16cid:durableId="273706955">
    <w:abstractNumId w:val="35"/>
  </w:num>
  <w:num w:numId="12" w16cid:durableId="1278104680">
    <w:abstractNumId w:val="5"/>
  </w:num>
  <w:num w:numId="13" w16cid:durableId="981812419">
    <w:abstractNumId w:val="34"/>
  </w:num>
  <w:num w:numId="14" w16cid:durableId="1186360059">
    <w:abstractNumId w:val="23"/>
  </w:num>
  <w:num w:numId="15" w16cid:durableId="2021078606">
    <w:abstractNumId w:val="26"/>
  </w:num>
  <w:num w:numId="16" w16cid:durableId="1044334356">
    <w:abstractNumId w:val="16"/>
  </w:num>
  <w:num w:numId="17" w16cid:durableId="2061635415">
    <w:abstractNumId w:val="21"/>
  </w:num>
  <w:num w:numId="18" w16cid:durableId="1673755994">
    <w:abstractNumId w:val="22"/>
  </w:num>
  <w:num w:numId="19" w16cid:durableId="1599557593">
    <w:abstractNumId w:val="33"/>
  </w:num>
  <w:num w:numId="20" w16cid:durableId="338972848">
    <w:abstractNumId w:val="31"/>
  </w:num>
  <w:num w:numId="21" w16cid:durableId="1293750532">
    <w:abstractNumId w:val="14"/>
  </w:num>
  <w:num w:numId="22" w16cid:durableId="1411081526">
    <w:abstractNumId w:val="30"/>
  </w:num>
  <w:num w:numId="23" w16cid:durableId="1700205559">
    <w:abstractNumId w:val="29"/>
  </w:num>
  <w:num w:numId="24" w16cid:durableId="887492662">
    <w:abstractNumId w:val="2"/>
  </w:num>
  <w:num w:numId="25" w16cid:durableId="812987404">
    <w:abstractNumId w:val="28"/>
  </w:num>
  <w:num w:numId="26" w16cid:durableId="1594824308">
    <w:abstractNumId w:val="15"/>
  </w:num>
  <w:num w:numId="27" w16cid:durableId="68309408">
    <w:abstractNumId w:val="9"/>
  </w:num>
  <w:num w:numId="28" w16cid:durableId="949622942">
    <w:abstractNumId w:val="6"/>
  </w:num>
  <w:num w:numId="29" w16cid:durableId="302858218">
    <w:abstractNumId w:val="3"/>
  </w:num>
  <w:num w:numId="30" w16cid:durableId="1486315628">
    <w:abstractNumId w:val="4"/>
  </w:num>
  <w:num w:numId="31" w16cid:durableId="916674010">
    <w:abstractNumId w:val="10"/>
  </w:num>
  <w:num w:numId="32" w16cid:durableId="811336537">
    <w:abstractNumId w:val="8"/>
  </w:num>
  <w:num w:numId="33" w16cid:durableId="258607986">
    <w:abstractNumId w:val="18"/>
  </w:num>
  <w:num w:numId="34" w16cid:durableId="876938505">
    <w:abstractNumId w:val="11"/>
  </w:num>
  <w:num w:numId="35" w16cid:durableId="228734383">
    <w:abstractNumId w:val="20"/>
  </w:num>
  <w:num w:numId="36" w16cid:durableId="1870600753">
    <w:abstractNumId w:val="13"/>
  </w:num>
  <w:num w:numId="37" w16cid:durableId="154616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99"/>
    <w:rsid w:val="00001AFD"/>
    <w:rsid w:val="000029C3"/>
    <w:rsid w:val="000055C0"/>
    <w:rsid w:val="000062B0"/>
    <w:rsid w:val="0000764E"/>
    <w:rsid w:val="00014A1C"/>
    <w:rsid w:val="00017BCB"/>
    <w:rsid w:val="000241AD"/>
    <w:rsid w:val="00024407"/>
    <w:rsid w:val="000277D7"/>
    <w:rsid w:val="000301B4"/>
    <w:rsid w:val="00032973"/>
    <w:rsid w:val="00034018"/>
    <w:rsid w:val="000340B7"/>
    <w:rsid w:val="00034AB4"/>
    <w:rsid w:val="00040CE2"/>
    <w:rsid w:val="000412B9"/>
    <w:rsid w:val="00043491"/>
    <w:rsid w:val="0004358B"/>
    <w:rsid w:val="00044686"/>
    <w:rsid w:val="000473F4"/>
    <w:rsid w:val="000522FF"/>
    <w:rsid w:val="00052A24"/>
    <w:rsid w:val="00055404"/>
    <w:rsid w:val="000611DA"/>
    <w:rsid w:val="000630C1"/>
    <w:rsid w:val="00065699"/>
    <w:rsid w:val="00066878"/>
    <w:rsid w:val="00071CE8"/>
    <w:rsid w:val="000728A1"/>
    <w:rsid w:val="00073B95"/>
    <w:rsid w:val="00077000"/>
    <w:rsid w:val="00081829"/>
    <w:rsid w:val="0008282F"/>
    <w:rsid w:val="00090ACD"/>
    <w:rsid w:val="00090BBF"/>
    <w:rsid w:val="000933D0"/>
    <w:rsid w:val="00096985"/>
    <w:rsid w:val="000A1B25"/>
    <w:rsid w:val="000A548F"/>
    <w:rsid w:val="000B2961"/>
    <w:rsid w:val="000B483D"/>
    <w:rsid w:val="000B77BC"/>
    <w:rsid w:val="000D1C7A"/>
    <w:rsid w:val="000D1D93"/>
    <w:rsid w:val="000D7987"/>
    <w:rsid w:val="000E178C"/>
    <w:rsid w:val="000E375E"/>
    <w:rsid w:val="000E4CEF"/>
    <w:rsid w:val="000E4D47"/>
    <w:rsid w:val="000F4BCC"/>
    <w:rsid w:val="0010011F"/>
    <w:rsid w:val="00111F14"/>
    <w:rsid w:val="0012503F"/>
    <w:rsid w:val="00126082"/>
    <w:rsid w:val="001270FA"/>
    <w:rsid w:val="00131005"/>
    <w:rsid w:val="00131FAD"/>
    <w:rsid w:val="0013648A"/>
    <w:rsid w:val="00137584"/>
    <w:rsid w:val="00140BD8"/>
    <w:rsid w:val="00142125"/>
    <w:rsid w:val="001464DD"/>
    <w:rsid w:val="001469DE"/>
    <w:rsid w:val="00151F9F"/>
    <w:rsid w:val="00162117"/>
    <w:rsid w:val="00165B98"/>
    <w:rsid w:val="0016688B"/>
    <w:rsid w:val="001676CE"/>
    <w:rsid w:val="00167D30"/>
    <w:rsid w:val="001719D7"/>
    <w:rsid w:val="00175A62"/>
    <w:rsid w:val="00175B1D"/>
    <w:rsid w:val="00177DCB"/>
    <w:rsid w:val="001826E4"/>
    <w:rsid w:val="00184CEC"/>
    <w:rsid w:val="0018532C"/>
    <w:rsid w:val="00197BB6"/>
    <w:rsid w:val="001A5B6B"/>
    <w:rsid w:val="001B0A77"/>
    <w:rsid w:val="001B6E8D"/>
    <w:rsid w:val="001C482C"/>
    <w:rsid w:val="001C55D8"/>
    <w:rsid w:val="001D2E42"/>
    <w:rsid w:val="001D42A7"/>
    <w:rsid w:val="001D632D"/>
    <w:rsid w:val="001E097A"/>
    <w:rsid w:val="001E354D"/>
    <w:rsid w:val="001F0A18"/>
    <w:rsid w:val="001F2D3C"/>
    <w:rsid w:val="001F63F9"/>
    <w:rsid w:val="00202F77"/>
    <w:rsid w:val="002031C5"/>
    <w:rsid w:val="002055AA"/>
    <w:rsid w:val="00212B80"/>
    <w:rsid w:val="00212ECC"/>
    <w:rsid w:val="0021551F"/>
    <w:rsid w:val="002212F5"/>
    <w:rsid w:val="00221B0C"/>
    <w:rsid w:val="0022381C"/>
    <w:rsid w:val="002243EC"/>
    <w:rsid w:val="0022616A"/>
    <w:rsid w:val="00231DD5"/>
    <w:rsid w:val="00234284"/>
    <w:rsid w:val="0023688E"/>
    <w:rsid w:val="00253536"/>
    <w:rsid w:val="0025515B"/>
    <w:rsid w:val="0025680A"/>
    <w:rsid w:val="00256F59"/>
    <w:rsid w:val="00265737"/>
    <w:rsid w:val="0026594E"/>
    <w:rsid w:val="00273BB5"/>
    <w:rsid w:val="002746B1"/>
    <w:rsid w:val="00275729"/>
    <w:rsid w:val="00277E04"/>
    <w:rsid w:val="0029596C"/>
    <w:rsid w:val="002A6322"/>
    <w:rsid w:val="002B3E12"/>
    <w:rsid w:val="002B769D"/>
    <w:rsid w:val="002C4AA8"/>
    <w:rsid w:val="002C4E34"/>
    <w:rsid w:val="002C793D"/>
    <w:rsid w:val="002D1BC6"/>
    <w:rsid w:val="002D1EA4"/>
    <w:rsid w:val="002D5217"/>
    <w:rsid w:val="002D6158"/>
    <w:rsid w:val="002D6C3E"/>
    <w:rsid w:val="002E06E8"/>
    <w:rsid w:val="002E084F"/>
    <w:rsid w:val="002E1945"/>
    <w:rsid w:val="002E1AAE"/>
    <w:rsid w:val="0030446B"/>
    <w:rsid w:val="003057F6"/>
    <w:rsid w:val="00305DC9"/>
    <w:rsid w:val="0031085B"/>
    <w:rsid w:val="00310A16"/>
    <w:rsid w:val="00310B58"/>
    <w:rsid w:val="00316F21"/>
    <w:rsid w:val="00321CA7"/>
    <w:rsid w:val="00326811"/>
    <w:rsid w:val="0033053C"/>
    <w:rsid w:val="00332850"/>
    <w:rsid w:val="003331A4"/>
    <w:rsid w:val="0033354E"/>
    <w:rsid w:val="00333BB0"/>
    <w:rsid w:val="00336FE5"/>
    <w:rsid w:val="00337DC0"/>
    <w:rsid w:val="00340472"/>
    <w:rsid w:val="00342054"/>
    <w:rsid w:val="003427B0"/>
    <w:rsid w:val="00347C00"/>
    <w:rsid w:val="00351A8F"/>
    <w:rsid w:val="00354841"/>
    <w:rsid w:val="00356B1F"/>
    <w:rsid w:val="00360103"/>
    <w:rsid w:val="0036045A"/>
    <w:rsid w:val="003607DC"/>
    <w:rsid w:val="003710D0"/>
    <w:rsid w:val="00381274"/>
    <w:rsid w:val="00384F40"/>
    <w:rsid w:val="003862CC"/>
    <w:rsid w:val="00391112"/>
    <w:rsid w:val="00391AD8"/>
    <w:rsid w:val="00392980"/>
    <w:rsid w:val="0039525C"/>
    <w:rsid w:val="003A0B4C"/>
    <w:rsid w:val="003A1277"/>
    <w:rsid w:val="003A37A1"/>
    <w:rsid w:val="003B5A6B"/>
    <w:rsid w:val="003B6012"/>
    <w:rsid w:val="003B6A58"/>
    <w:rsid w:val="003C08FA"/>
    <w:rsid w:val="003D40CF"/>
    <w:rsid w:val="003D5D9E"/>
    <w:rsid w:val="003E19EF"/>
    <w:rsid w:val="003E2E55"/>
    <w:rsid w:val="003F40A7"/>
    <w:rsid w:val="003F5CE2"/>
    <w:rsid w:val="00407481"/>
    <w:rsid w:val="00407AA2"/>
    <w:rsid w:val="00407DA3"/>
    <w:rsid w:val="00413D73"/>
    <w:rsid w:val="0041546D"/>
    <w:rsid w:val="00422F9F"/>
    <w:rsid w:val="00424718"/>
    <w:rsid w:val="00426AFA"/>
    <w:rsid w:val="0043134C"/>
    <w:rsid w:val="00431F57"/>
    <w:rsid w:val="00435E74"/>
    <w:rsid w:val="00446526"/>
    <w:rsid w:val="00447A3A"/>
    <w:rsid w:val="00454036"/>
    <w:rsid w:val="0045480D"/>
    <w:rsid w:val="00455574"/>
    <w:rsid w:val="00460105"/>
    <w:rsid w:val="00462B71"/>
    <w:rsid w:val="00467CFD"/>
    <w:rsid w:val="00471F79"/>
    <w:rsid w:val="00474BC0"/>
    <w:rsid w:val="004750BA"/>
    <w:rsid w:val="00480594"/>
    <w:rsid w:val="00487831"/>
    <w:rsid w:val="004956A3"/>
    <w:rsid w:val="00497648"/>
    <w:rsid w:val="004A21D6"/>
    <w:rsid w:val="004A4CB3"/>
    <w:rsid w:val="004A6779"/>
    <w:rsid w:val="004A6EFD"/>
    <w:rsid w:val="004B15C1"/>
    <w:rsid w:val="004C4D74"/>
    <w:rsid w:val="004C5667"/>
    <w:rsid w:val="004C6EB1"/>
    <w:rsid w:val="004D03FF"/>
    <w:rsid w:val="004D043C"/>
    <w:rsid w:val="004D5C15"/>
    <w:rsid w:val="004D5CD5"/>
    <w:rsid w:val="004D7215"/>
    <w:rsid w:val="004E20CD"/>
    <w:rsid w:val="004F6805"/>
    <w:rsid w:val="0050084B"/>
    <w:rsid w:val="00512A84"/>
    <w:rsid w:val="005276D3"/>
    <w:rsid w:val="00530768"/>
    <w:rsid w:val="005325D8"/>
    <w:rsid w:val="0053526C"/>
    <w:rsid w:val="00540EDF"/>
    <w:rsid w:val="00561C7C"/>
    <w:rsid w:val="005629B8"/>
    <w:rsid w:val="00565050"/>
    <w:rsid w:val="00565B6A"/>
    <w:rsid w:val="005878BE"/>
    <w:rsid w:val="005942F0"/>
    <w:rsid w:val="00594652"/>
    <w:rsid w:val="00595536"/>
    <w:rsid w:val="00597390"/>
    <w:rsid w:val="005A42E7"/>
    <w:rsid w:val="005A6BAD"/>
    <w:rsid w:val="005B707C"/>
    <w:rsid w:val="005C17C0"/>
    <w:rsid w:val="005D1826"/>
    <w:rsid w:val="005E00B1"/>
    <w:rsid w:val="005E035A"/>
    <w:rsid w:val="005E3284"/>
    <w:rsid w:val="005F2061"/>
    <w:rsid w:val="005F2B40"/>
    <w:rsid w:val="00600AFD"/>
    <w:rsid w:val="00601495"/>
    <w:rsid w:val="00610D68"/>
    <w:rsid w:val="00611DE6"/>
    <w:rsid w:val="00615493"/>
    <w:rsid w:val="00616569"/>
    <w:rsid w:val="00617DD6"/>
    <w:rsid w:val="00620D2C"/>
    <w:rsid w:val="00623C96"/>
    <w:rsid w:val="006248D6"/>
    <w:rsid w:val="00626B2D"/>
    <w:rsid w:val="00631959"/>
    <w:rsid w:val="00631FA3"/>
    <w:rsid w:val="00632E20"/>
    <w:rsid w:val="00636704"/>
    <w:rsid w:val="006456FC"/>
    <w:rsid w:val="00647299"/>
    <w:rsid w:val="00647B50"/>
    <w:rsid w:val="0065068B"/>
    <w:rsid w:val="00651C39"/>
    <w:rsid w:val="00651D9E"/>
    <w:rsid w:val="00652A82"/>
    <w:rsid w:val="00664F78"/>
    <w:rsid w:val="00666C9A"/>
    <w:rsid w:val="006675F8"/>
    <w:rsid w:val="00671251"/>
    <w:rsid w:val="006725EC"/>
    <w:rsid w:val="00674E9B"/>
    <w:rsid w:val="006758BF"/>
    <w:rsid w:val="00677125"/>
    <w:rsid w:val="00680F28"/>
    <w:rsid w:val="00686C85"/>
    <w:rsid w:val="006922DB"/>
    <w:rsid w:val="00695E9D"/>
    <w:rsid w:val="006A2AE8"/>
    <w:rsid w:val="006A4EF5"/>
    <w:rsid w:val="006A59D8"/>
    <w:rsid w:val="006A6750"/>
    <w:rsid w:val="006A708F"/>
    <w:rsid w:val="006B1439"/>
    <w:rsid w:val="006B1FC4"/>
    <w:rsid w:val="006B6DFD"/>
    <w:rsid w:val="006D2343"/>
    <w:rsid w:val="006D6460"/>
    <w:rsid w:val="006D7236"/>
    <w:rsid w:val="006E479C"/>
    <w:rsid w:val="006E5BD1"/>
    <w:rsid w:val="006E6006"/>
    <w:rsid w:val="006F0061"/>
    <w:rsid w:val="006F047A"/>
    <w:rsid w:val="006F0F27"/>
    <w:rsid w:val="006F1115"/>
    <w:rsid w:val="006F2FFF"/>
    <w:rsid w:val="006F31A1"/>
    <w:rsid w:val="006F3879"/>
    <w:rsid w:val="006F5892"/>
    <w:rsid w:val="006F788B"/>
    <w:rsid w:val="006F7ABD"/>
    <w:rsid w:val="00700199"/>
    <w:rsid w:val="0070196F"/>
    <w:rsid w:val="0070351A"/>
    <w:rsid w:val="00704221"/>
    <w:rsid w:val="00705572"/>
    <w:rsid w:val="00705B99"/>
    <w:rsid w:val="00713329"/>
    <w:rsid w:val="007232DA"/>
    <w:rsid w:val="00727CD8"/>
    <w:rsid w:val="0073020F"/>
    <w:rsid w:val="00741C68"/>
    <w:rsid w:val="00755CE4"/>
    <w:rsid w:val="00761C4A"/>
    <w:rsid w:val="00761E84"/>
    <w:rsid w:val="00763261"/>
    <w:rsid w:val="0076395F"/>
    <w:rsid w:val="007660DE"/>
    <w:rsid w:val="00766167"/>
    <w:rsid w:val="0077554D"/>
    <w:rsid w:val="0077778E"/>
    <w:rsid w:val="00780E0C"/>
    <w:rsid w:val="00784DDB"/>
    <w:rsid w:val="00787173"/>
    <w:rsid w:val="00792CD7"/>
    <w:rsid w:val="007950B9"/>
    <w:rsid w:val="007963CA"/>
    <w:rsid w:val="007A10AB"/>
    <w:rsid w:val="007B1F0F"/>
    <w:rsid w:val="007B318E"/>
    <w:rsid w:val="007B3AD5"/>
    <w:rsid w:val="007E1986"/>
    <w:rsid w:val="007E1C80"/>
    <w:rsid w:val="007E219F"/>
    <w:rsid w:val="007E2503"/>
    <w:rsid w:val="007E3A2A"/>
    <w:rsid w:val="007E6127"/>
    <w:rsid w:val="007E7B45"/>
    <w:rsid w:val="007F27BF"/>
    <w:rsid w:val="007F4ECD"/>
    <w:rsid w:val="00802982"/>
    <w:rsid w:val="00811120"/>
    <w:rsid w:val="008142FE"/>
    <w:rsid w:val="00816E99"/>
    <w:rsid w:val="00821A40"/>
    <w:rsid w:val="00825C34"/>
    <w:rsid w:val="00831685"/>
    <w:rsid w:val="008321ED"/>
    <w:rsid w:val="0083611C"/>
    <w:rsid w:val="0084466B"/>
    <w:rsid w:val="00844BE3"/>
    <w:rsid w:val="00846914"/>
    <w:rsid w:val="00852601"/>
    <w:rsid w:val="008564A0"/>
    <w:rsid w:val="00857E08"/>
    <w:rsid w:val="008647C3"/>
    <w:rsid w:val="008658B1"/>
    <w:rsid w:val="00866A51"/>
    <w:rsid w:val="00866C9C"/>
    <w:rsid w:val="008714FB"/>
    <w:rsid w:val="00871D3F"/>
    <w:rsid w:val="00875A41"/>
    <w:rsid w:val="00882331"/>
    <w:rsid w:val="00885F71"/>
    <w:rsid w:val="00887148"/>
    <w:rsid w:val="008914CB"/>
    <w:rsid w:val="00891BF2"/>
    <w:rsid w:val="00892664"/>
    <w:rsid w:val="008A4333"/>
    <w:rsid w:val="008A57F6"/>
    <w:rsid w:val="008B17C6"/>
    <w:rsid w:val="008B354F"/>
    <w:rsid w:val="008B399A"/>
    <w:rsid w:val="008B7470"/>
    <w:rsid w:val="008C2A53"/>
    <w:rsid w:val="008C3E48"/>
    <w:rsid w:val="008C5AAD"/>
    <w:rsid w:val="008D0D4A"/>
    <w:rsid w:val="008D6C0E"/>
    <w:rsid w:val="008D7B0E"/>
    <w:rsid w:val="008E209F"/>
    <w:rsid w:val="009059E0"/>
    <w:rsid w:val="00905EC7"/>
    <w:rsid w:val="009135FF"/>
    <w:rsid w:val="00931B4A"/>
    <w:rsid w:val="009422B8"/>
    <w:rsid w:val="00943784"/>
    <w:rsid w:val="00943AA4"/>
    <w:rsid w:val="00944B28"/>
    <w:rsid w:val="00950FB9"/>
    <w:rsid w:val="00951F8B"/>
    <w:rsid w:val="00953908"/>
    <w:rsid w:val="00953C3C"/>
    <w:rsid w:val="00954B17"/>
    <w:rsid w:val="00961146"/>
    <w:rsid w:val="009611EE"/>
    <w:rsid w:val="00965554"/>
    <w:rsid w:val="00966669"/>
    <w:rsid w:val="0096756D"/>
    <w:rsid w:val="00973AE2"/>
    <w:rsid w:val="009814C1"/>
    <w:rsid w:val="0098626A"/>
    <w:rsid w:val="00987B42"/>
    <w:rsid w:val="009918C8"/>
    <w:rsid w:val="0099627D"/>
    <w:rsid w:val="009979FC"/>
    <w:rsid w:val="009A13AF"/>
    <w:rsid w:val="009B09E0"/>
    <w:rsid w:val="009B3429"/>
    <w:rsid w:val="009B4CBF"/>
    <w:rsid w:val="009C280A"/>
    <w:rsid w:val="009C54AB"/>
    <w:rsid w:val="009C77D4"/>
    <w:rsid w:val="009C77E9"/>
    <w:rsid w:val="009D07F7"/>
    <w:rsid w:val="009D70B4"/>
    <w:rsid w:val="009E3D40"/>
    <w:rsid w:val="009E59BC"/>
    <w:rsid w:val="009F44F0"/>
    <w:rsid w:val="009F5BD2"/>
    <w:rsid w:val="009F6366"/>
    <w:rsid w:val="00A031F2"/>
    <w:rsid w:val="00A1055B"/>
    <w:rsid w:val="00A146F2"/>
    <w:rsid w:val="00A16031"/>
    <w:rsid w:val="00A17382"/>
    <w:rsid w:val="00A178B0"/>
    <w:rsid w:val="00A30CE3"/>
    <w:rsid w:val="00A36CEC"/>
    <w:rsid w:val="00A52350"/>
    <w:rsid w:val="00A554E1"/>
    <w:rsid w:val="00A555C2"/>
    <w:rsid w:val="00A622E8"/>
    <w:rsid w:val="00A671F4"/>
    <w:rsid w:val="00A71845"/>
    <w:rsid w:val="00A72C49"/>
    <w:rsid w:val="00A83044"/>
    <w:rsid w:val="00A85752"/>
    <w:rsid w:val="00A91778"/>
    <w:rsid w:val="00A934B2"/>
    <w:rsid w:val="00A938DE"/>
    <w:rsid w:val="00AA11E3"/>
    <w:rsid w:val="00AB1C1B"/>
    <w:rsid w:val="00AB3C7B"/>
    <w:rsid w:val="00AB60E7"/>
    <w:rsid w:val="00AC0DFC"/>
    <w:rsid w:val="00AC19B3"/>
    <w:rsid w:val="00AC7703"/>
    <w:rsid w:val="00AD100C"/>
    <w:rsid w:val="00AD2D64"/>
    <w:rsid w:val="00AD38DA"/>
    <w:rsid w:val="00AD4C74"/>
    <w:rsid w:val="00AD7905"/>
    <w:rsid w:val="00AF6BB9"/>
    <w:rsid w:val="00B02E88"/>
    <w:rsid w:val="00B06FEF"/>
    <w:rsid w:val="00B07B0E"/>
    <w:rsid w:val="00B42740"/>
    <w:rsid w:val="00B5017C"/>
    <w:rsid w:val="00B50737"/>
    <w:rsid w:val="00B60912"/>
    <w:rsid w:val="00B6143D"/>
    <w:rsid w:val="00B6262C"/>
    <w:rsid w:val="00B66F3B"/>
    <w:rsid w:val="00B70E84"/>
    <w:rsid w:val="00B76869"/>
    <w:rsid w:val="00B802F5"/>
    <w:rsid w:val="00B80F68"/>
    <w:rsid w:val="00B91CCD"/>
    <w:rsid w:val="00B94ABF"/>
    <w:rsid w:val="00BA3829"/>
    <w:rsid w:val="00BA52D9"/>
    <w:rsid w:val="00BA5E6E"/>
    <w:rsid w:val="00BB31A6"/>
    <w:rsid w:val="00BC434C"/>
    <w:rsid w:val="00BC64AC"/>
    <w:rsid w:val="00BD5749"/>
    <w:rsid w:val="00BD6003"/>
    <w:rsid w:val="00BE0357"/>
    <w:rsid w:val="00BE1364"/>
    <w:rsid w:val="00BE456D"/>
    <w:rsid w:val="00BE58E5"/>
    <w:rsid w:val="00BF00BF"/>
    <w:rsid w:val="00BF03E6"/>
    <w:rsid w:val="00BF08D0"/>
    <w:rsid w:val="00BF3012"/>
    <w:rsid w:val="00BF352E"/>
    <w:rsid w:val="00BF5EA2"/>
    <w:rsid w:val="00C032FE"/>
    <w:rsid w:val="00C041D2"/>
    <w:rsid w:val="00C11D0C"/>
    <w:rsid w:val="00C128E3"/>
    <w:rsid w:val="00C16961"/>
    <w:rsid w:val="00C1741C"/>
    <w:rsid w:val="00C20045"/>
    <w:rsid w:val="00C224C0"/>
    <w:rsid w:val="00C24679"/>
    <w:rsid w:val="00C300A4"/>
    <w:rsid w:val="00C30CBD"/>
    <w:rsid w:val="00C3225B"/>
    <w:rsid w:val="00C32639"/>
    <w:rsid w:val="00C362F5"/>
    <w:rsid w:val="00C42D07"/>
    <w:rsid w:val="00C658A6"/>
    <w:rsid w:val="00C824D9"/>
    <w:rsid w:val="00C85EAF"/>
    <w:rsid w:val="00C87DF0"/>
    <w:rsid w:val="00C91268"/>
    <w:rsid w:val="00C93BA3"/>
    <w:rsid w:val="00CA13DC"/>
    <w:rsid w:val="00CA1C52"/>
    <w:rsid w:val="00CA257F"/>
    <w:rsid w:val="00CA7950"/>
    <w:rsid w:val="00CB2E93"/>
    <w:rsid w:val="00CB4840"/>
    <w:rsid w:val="00CB6953"/>
    <w:rsid w:val="00CD3814"/>
    <w:rsid w:val="00CD4C16"/>
    <w:rsid w:val="00CD6CCF"/>
    <w:rsid w:val="00CD77C6"/>
    <w:rsid w:val="00CE6664"/>
    <w:rsid w:val="00CE7F88"/>
    <w:rsid w:val="00CF011A"/>
    <w:rsid w:val="00CF3DED"/>
    <w:rsid w:val="00D03AE8"/>
    <w:rsid w:val="00D03E07"/>
    <w:rsid w:val="00D062C9"/>
    <w:rsid w:val="00D17B2D"/>
    <w:rsid w:val="00D21C32"/>
    <w:rsid w:val="00D22B13"/>
    <w:rsid w:val="00D22B80"/>
    <w:rsid w:val="00D245E9"/>
    <w:rsid w:val="00D2580D"/>
    <w:rsid w:val="00D273AD"/>
    <w:rsid w:val="00D30913"/>
    <w:rsid w:val="00D33D9C"/>
    <w:rsid w:val="00D37553"/>
    <w:rsid w:val="00D47E6F"/>
    <w:rsid w:val="00D50A1D"/>
    <w:rsid w:val="00D51765"/>
    <w:rsid w:val="00D524DE"/>
    <w:rsid w:val="00D52767"/>
    <w:rsid w:val="00D527B5"/>
    <w:rsid w:val="00D567A6"/>
    <w:rsid w:val="00D6417E"/>
    <w:rsid w:val="00D64582"/>
    <w:rsid w:val="00D66DCA"/>
    <w:rsid w:val="00D7413C"/>
    <w:rsid w:val="00D7445E"/>
    <w:rsid w:val="00D76A2D"/>
    <w:rsid w:val="00D83111"/>
    <w:rsid w:val="00D93B86"/>
    <w:rsid w:val="00D94D15"/>
    <w:rsid w:val="00DA18B4"/>
    <w:rsid w:val="00DA19D9"/>
    <w:rsid w:val="00DA304D"/>
    <w:rsid w:val="00DA3379"/>
    <w:rsid w:val="00DB4ACC"/>
    <w:rsid w:val="00DB4D36"/>
    <w:rsid w:val="00DB6775"/>
    <w:rsid w:val="00DB7475"/>
    <w:rsid w:val="00DC23B4"/>
    <w:rsid w:val="00DC298A"/>
    <w:rsid w:val="00DC4AAF"/>
    <w:rsid w:val="00DC5654"/>
    <w:rsid w:val="00DD3AF5"/>
    <w:rsid w:val="00DD4CD4"/>
    <w:rsid w:val="00DE2CBD"/>
    <w:rsid w:val="00DE372D"/>
    <w:rsid w:val="00DE3EED"/>
    <w:rsid w:val="00DE4BEE"/>
    <w:rsid w:val="00DE6701"/>
    <w:rsid w:val="00DE7039"/>
    <w:rsid w:val="00DE78ED"/>
    <w:rsid w:val="00DF11CD"/>
    <w:rsid w:val="00DF21C1"/>
    <w:rsid w:val="00DF5056"/>
    <w:rsid w:val="00DF5E39"/>
    <w:rsid w:val="00DF637E"/>
    <w:rsid w:val="00E035A0"/>
    <w:rsid w:val="00E2227C"/>
    <w:rsid w:val="00E2272F"/>
    <w:rsid w:val="00E23241"/>
    <w:rsid w:val="00E24BE5"/>
    <w:rsid w:val="00E25048"/>
    <w:rsid w:val="00E33EC9"/>
    <w:rsid w:val="00E35B2D"/>
    <w:rsid w:val="00E375F1"/>
    <w:rsid w:val="00E40AA2"/>
    <w:rsid w:val="00E464CD"/>
    <w:rsid w:val="00E46819"/>
    <w:rsid w:val="00E47265"/>
    <w:rsid w:val="00E50479"/>
    <w:rsid w:val="00E56947"/>
    <w:rsid w:val="00E57F6B"/>
    <w:rsid w:val="00E60C93"/>
    <w:rsid w:val="00E63A9C"/>
    <w:rsid w:val="00E663C6"/>
    <w:rsid w:val="00E70651"/>
    <w:rsid w:val="00E70FAD"/>
    <w:rsid w:val="00E718A8"/>
    <w:rsid w:val="00E71E38"/>
    <w:rsid w:val="00E740B4"/>
    <w:rsid w:val="00E74FBC"/>
    <w:rsid w:val="00E8016B"/>
    <w:rsid w:val="00E816EC"/>
    <w:rsid w:val="00E85070"/>
    <w:rsid w:val="00E8624B"/>
    <w:rsid w:val="00E90A65"/>
    <w:rsid w:val="00E9190D"/>
    <w:rsid w:val="00EA4907"/>
    <w:rsid w:val="00EA4C9E"/>
    <w:rsid w:val="00EA5F30"/>
    <w:rsid w:val="00EA6E94"/>
    <w:rsid w:val="00EB02A4"/>
    <w:rsid w:val="00EB10B3"/>
    <w:rsid w:val="00EB330A"/>
    <w:rsid w:val="00EB3D07"/>
    <w:rsid w:val="00EB4E79"/>
    <w:rsid w:val="00EC0B08"/>
    <w:rsid w:val="00EC1609"/>
    <w:rsid w:val="00EC2332"/>
    <w:rsid w:val="00EC6670"/>
    <w:rsid w:val="00EE0514"/>
    <w:rsid w:val="00EE06D8"/>
    <w:rsid w:val="00EE1947"/>
    <w:rsid w:val="00EE5127"/>
    <w:rsid w:val="00EE75EA"/>
    <w:rsid w:val="00EE7A9D"/>
    <w:rsid w:val="00EF0072"/>
    <w:rsid w:val="00EF0A30"/>
    <w:rsid w:val="00EF7B2A"/>
    <w:rsid w:val="00F00E39"/>
    <w:rsid w:val="00F01566"/>
    <w:rsid w:val="00F026F6"/>
    <w:rsid w:val="00F046BB"/>
    <w:rsid w:val="00F1379A"/>
    <w:rsid w:val="00F170DD"/>
    <w:rsid w:val="00F21E98"/>
    <w:rsid w:val="00F24F3C"/>
    <w:rsid w:val="00F25A49"/>
    <w:rsid w:val="00F25E83"/>
    <w:rsid w:val="00F3150C"/>
    <w:rsid w:val="00F31C56"/>
    <w:rsid w:val="00F35D1D"/>
    <w:rsid w:val="00F37B46"/>
    <w:rsid w:val="00F401C0"/>
    <w:rsid w:val="00F43D39"/>
    <w:rsid w:val="00F463F9"/>
    <w:rsid w:val="00F502F7"/>
    <w:rsid w:val="00F51212"/>
    <w:rsid w:val="00F54253"/>
    <w:rsid w:val="00F570CD"/>
    <w:rsid w:val="00F623AD"/>
    <w:rsid w:val="00F724AE"/>
    <w:rsid w:val="00F73D49"/>
    <w:rsid w:val="00F7583A"/>
    <w:rsid w:val="00F77133"/>
    <w:rsid w:val="00F77BAD"/>
    <w:rsid w:val="00F83CB8"/>
    <w:rsid w:val="00F8706F"/>
    <w:rsid w:val="00F8751C"/>
    <w:rsid w:val="00F908E3"/>
    <w:rsid w:val="00F92B99"/>
    <w:rsid w:val="00F97A77"/>
    <w:rsid w:val="00FA58CF"/>
    <w:rsid w:val="00FA68E9"/>
    <w:rsid w:val="00FA6C6C"/>
    <w:rsid w:val="00FB5893"/>
    <w:rsid w:val="00FB7F21"/>
    <w:rsid w:val="00FD4E65"/>
    <w:rsid w:val="00FD5099"/>
    <w:rsid w:val="00FD593C"/>
    <w:rsid w:val="00FD5C4B"/>
    <w:rsid w:val="00FE03E2"/>
    <w:rsid w:val="00FE1AD0"/>
    <w:rsid w:val="00FE2BB9"/>
    <w:rsid w:val="00FE3360"/>
    <w:rsid w:val="00FE6EBE"/>
    <w:rsid w:val="00FF0525"/>
    <w:rsid w:val="00FF1F3A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7EF66"/>
  <w15:docId w15:val="{8956203E-BA7C-4CF2-91C3-1701F168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22F9F"/>
    <w:rPr>
      <w:lang w:val="en-AU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b/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426"/>
      </w:tabs>
      <w:jc w:val="both"/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tabs>
        <w:tab w:val="left" w:pos="426"/>
      </w:tabs>
      <w:ind w:left="360" w:firstLine="360"/>
      <w:jc w:val="center"/>
      <w:outlineLvl w:val="3"/>
    </w:pPr>
    <w:rPr>
      <w:b/>
      <w:sz w:val="24"/>
      <w:szCs w:val="26"/>
      <w:u w:val="single"/>
      <w:lang w:val="lt-LT"/>
    </w:rPr>
  </w:style>
  <w:style w:type="paragraph" w:styleId="Antrat5">
    <w:name w:val="heading 5"/>
    <w:basedOn w:val="prastasis"/>
    <w:next w:val="prastasis"/>
    <w:qFormat/>
    <w:pPr>
      <w:keepNext/>
      <w:tabs>
        <w:tab w:val="left" w:pos="426"/>
      </w:tabs>
      <w:ind w:left="360" w:firstLine="66"/>
      <w:outlineLvl w:val="4"/>
    </w:pPr>
    <w:rPr>
      <w:i/>
      <w:iCs/>
      <w:sz w:val="24"/>
      <w:szCs w:val="26"/>
      <w:u w:val="single"/>
      <w:lang w:val="lt-LT"/>
    </w:rPr>
  </w:style>
  <w:style w:type="paragraph" w:styleId="Antrat6">
    <w:name w:val="heading 6"/>
    <w:basedOn w:val="prastasis"/>
    <w:next w:val="prastasis"/>
    <w:qFormat/>
    <w:pPr>
      <w:keepNext/>
      <w:tabs>
        <w:tab w:val="left" w:pos="426"/>
      </w:tabs>
      <w:spacing w:line="360" w:lineRule="auto"/>
      <w:jc w:val="both"/>
      <w:outlineLvl w:val="5"/>
    </w:pPr>
    <w:rPr>
      <w:i/>
      <w:iCs/>
      <w:sz w:val="24"/>
      <w:szCs w:val="26"/>
      <w:lang w:val="lt-LT"/>
    </w:rPr>
  </w:style>
  <w:style w:type="paragraph" w:styleId="Antrat7">
    <w:name w:val="heading 7"/>
    <w:basedOn w:val="prastasis"/>
    <w:next w:val="prastasis"/>
    <w:qFormat/>
    <w:pPr>
      <w:keepNext/>
      <w:tabs>
        <w:tab w:val="left" w:pos="426"/>
      </w:tabs>
      <w:spacing w:line="360" w:lineRule="auto"/>
      <w:jc w:val="center"/>
      <w:outlineLvl w:val="6"/>
    </w:pPr>
    <w:rPr>
      <w:b/>
      <w:bCs/>
      <w:sz w:val="24"/>
    </w:rPr>
  </w:style>
  <w:style w:type="paragraph" w:styleId="Antrat8">
    <w:name w:val="heading 8"/>
    <w:basedOn w:val="prastasis"/>
    <w:next w:val="prastasis"/>
    <w:qFormat/>
    <w:pPr>
      <w:keepNext/>
      <w:tabs>
        <w:tab w:val="left" w:pos="426"/>
      </w:tabs>
      <w:spacing w:line="360" w:lineRule="auto"/>
      <w:jc w:val="center"/>
      <w:outlineLvl w:val="7"/>
    </w:pPr>
    <w:rPr>
      <w:b/>
      <w:bCs/>
      <w:sz w:val="24"/>
      <w:u w:val="single"/>
    </w:rPr>
  </w:style>
  <w:style w:type="paragraph" w:styleId="Antrat9">
    <w:name w:val="heading 9"/>
    <w:basedOn w:val="prastasis"/>
    <w:next w:val="prastasis"/>
    <w:qFormat/>
    <w:pPr>
      <w:keepNext/>
      <w:spacing w:line="360" w:lineRule="auto"/>
      <w:outlineLvl w:val="8"/>
    </w:pPr>
    <w:rPr>
      <w:b/>
      <w:color w:val="FF0000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antrat">
    <w:name w:val="Subtitle"/>
    <w:basedOn w:val="prastasis"/>
    <w:qFormat/>
    <w:pPr>
      <w:jc w:val="center"/>
    </w:pPr>
    <w:rPr>
      <w:sz w:val="24"/>
      <w:lang w:val="lt-LT"/>
    </w:rPr>
  </w:style>
  <w:style w:type="paragraph" w:styleId="Pagrindinistekstas">
    <w:name w:val="Body Text"/>
    <w:basedOn w:val="prastasis"/>
    <w:semiHidden/>
    <w:pPr>
      <w:tabs>
        <w:tab w:val="left" w:pos="426"/>
      </w:tabs>
    </w:pPr>
    <w:rPr>
      <w:sz w:val="24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semiHidden/>
    <w:pPr>
      <w:spacing w:before="100" w:beforeAutospacing="1" w:after="100" w:afterAutospacing="1"/>
    </w:pPr>
    <w:rPr>
      <w:sz w:val="24"/>
      <w:szCs w:val="24"/>
      <w:lang w:val="en-GB"/>
    </w:rPr>
  </w:style>
  <w:style w:type="character" w:styleId="Hipersaitas">
    <w:name w:val="Hyperlink"/>
    <w:semiHidden/>
    <w:rPr>
      <w:color w:val="0000FF"/>
      <w:u w:val="single"/>
    </w:rPr>
  </w:style>
  <w:style w:type="character" w:styleId="Perirtashipersaitas">
    <w:name w:val="FollowedHyperlink"/>
    <w:semiHidden/>
    <w:rPr>
      <w:color w:val="800080"/>
      <w:u w:val="single"/>
    </w:rPr>
  </w:style>
  <w:style w:type="paragraph" w:styleId="Pagrindinistekstas2">
    <w:name w:val="Body Text 2"/>
    <w:basedOn w:val="prastasis"/>
    <w:semiHidden/>
    <w:pPr>
      <w:jc w:val="center"/>
    </w:pPr>
    <w:rPr>
      <w:sz w:val="24"/>
      <w:lang w:val="lt-LT"/>
    </w:rPr>
  </w:style>
  <w:style w:type="character" w:styleId="Grietas">
    <w:name w:val="Strong"/>
    <w:qFormat/>
    <w:rPr>
      <w:b/>
      <w:bCs/>
    </w:rPr>
  </w:style>
  <w:style w:type="character" w:customStyle="1" w:styleId="Antrat1Diagrama">
    <w:name w:val="Antraštė 1 Diagrama"/>
    <w:link w:val="Antrat1"/>
    <w:rsid w:val="00965554"/>
    <w:rPr>
      <w:b/>
      <w:sz w:val="24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A72C4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72C49"/>
    <w:rPr>
      <w:lang w:val="en-AU" w:eastAsia="en-US"/>
    </w:rPr>
  </w:style>
  <w:style w:type="paragraph" w:styleId="Porat">
    <w:name w:val="footer"/>
    <w:basedOn w:val="prastasis"/>
    <w:link w:val="PoratDiagrama"/>
    <w:uiPriority w:val="99"/>
    <w:unhideWhenUsed/>
    <w:rsid w:val="00A72C4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A72C49"/>
    <w:rPr>
      <w:lang w:val="en-AU" w:eastAsia="en-US"/>
    </w:rPr>
  </w:style>
  <w:style w:type="character" w:styleId="Emfaz">
    <w:name w:val="Emphasis"/>
    <w:basedOn w:val="Numatytasispastraiposriftas"/>
    <w:uiPriority w:val="20"/>
    <w:qFormat/>
    <w:rsid w:val="006D7236"/>
    <w:rPr>
      <w:i/>
      <w:iCs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248D6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944B28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431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a.wiliam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usra.brijuniene@siauliukc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usra.brijuniene@siauliukc.l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iauliukc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lkloras@lnkc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FOLKLORINIŲ ŠOKIŲ VARŽYTUVĖS</vt:lpstr>
      <vt:lpstr>FOLKLORINIŲ ŠOKIŲ VARŽYTUVĖS</vt:lpstr>
    </vt:vector>
  </TitlesOfParts>
  <Company/>
  <LinksUpToDate>false</LinksUpToDate>
  <CharactersWithSpaces>6333</CharactersWithSpaces>
  <SharedDoc>false</SharedDoc>
  <HLinks>
    <vt:vector size="90" baseType="variant">
      <vt:variant>
        <vt:i4>7864358</vt:i4>
      </vt:variant>
      <vt:variant>
        <vt:i4>42</vt:i4>
      </vt:variant>
      <vt:variant>
        <vt:i4>0</vt:i4>
      </vt:variant>
      <vt:variant>
        <vt:i4>5</vt:i4>
      </vt:variant>
      <vt:variant>
        <vt:lpwstr>http://patrepsyne.blogspot.com/</vt:lpwstr>
      </vt:variant>
      <vt:variant>
        <vt:lpwstr/>
      </vt:variant>
      <vt:variant>
        <vt:i4>7864358</vt:i4>
      </vt:variant>
      <vt:variant>
        <vt:i4>39</vt:i4>
      </vt:variant>
      <vt:variant>
        <vt:i4>0</vt:i4>
      </vt:variant>
      <vt:variant>
        <vt:i4>5</vt:i4>
      </vt:variant>
      <vt:variant>
        <vt:lpwstr>http://patrepsyne.blogspot.com/</vt:lpwstr>
      </vt:variant>
      <vt:variant>
        <vt:lpwstr/>
      </vt:variant>
      <vt:variant>
        <vt:i4>3014711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https://www.youtube.com/watch?v=UlICHrbznvU</vt:lpwstr>
      </vt:variant>
      <vt:variant>
        <vt:lpwstr/>
      </vt:variant>
      <vt:variant>
        <vt:i4>3539070</vt:i4>
      </vt:variant>
      <vt:variant>
        <vt:i4>33</vt:i4>
      </vt:variant>
      <vt:variant>
        <vt:i4>0</vt:i4>
      </vt:variant>
      <vt:variant>
        <vt:i4>5</vt:i4>
      </vt:variant>
      <vt:variant>
        <vt:lpwstr>https://www.pakartot.lt/album/soks-broliukai-sokini-3-cd/olinderis3</vt:lpwstr>
      </vt:variant>
      <vt:variant>
        <vt:lpwstr/>
      </vt:variant>
      <vt:variant>
        <vt:i4>327699</vt:i4>
      </vt:variant>
      <vt:variant>
        <vt:i4>30</vt:i4>
      </vt:variant>
      <vt:variant>
        <vt:i4>0</vt:i4>
      </vt:variant>
      <vt:variant>
        <vt:i4>5</vt:i4>
      </vt:variant>
      <vt:variant>
        <vt:lpwstr>https://www.pakartot.lt/album/soks-broliukai-sokini-3-cd/kryziavone3</vt:lpwstr>
      </vt:variant>
      <vt:variant>
        <vt:lpwstr/>
      </vt:variant>
      <vt:variant>
        <vt:i4>983058</vt:i4>
      </vt:variant>
      <vt:variant>
        <vt:i4>27</vt:i4>
      </vt:variant>
      <vt:variant>
        <vt:i4>0</vt:i4>
      </vt:variant>
      <vt:variant>
        <vt:i4>5</vt:i4>
      </vt:variant>
      <vt:variant>
        <vt:lpwstr>https://www.pakartot.lt/album/jievaras-liaudies-folklorinis-ansamblis/anes-polka3</vt:lpwstr>
      </vt:variant>
      <vt:variant>
        <vt:lpwstr/>
      </vt:variant>
      <vt:variant>
        <vt:i4>3014711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https://www.youtube.com/watch?v=UlICHrbznvU</vt:lpwstr>
      </vt:variant>
      <vt:variant>
        <vt:lpwstr/>
      </vt:variant>
      <vt:variant>
        <vt:i4>3670120</vt:i4>
      </vt:variant>
      <vt:variant>
        <vt:i4>21</vt:i4>
      </vt:variant>
      <vt:variant>
        <vt:i4>0</vt:i4>
      </vt:variant>
      <vt:variant>
        <vt:i4>5</vt:i4>
      </vt:variant>
      <vt:variant>
        <vt:lpwstr>https://www.pakartot.lt/album/soks-broliukai-sokini-3-cd/zydas3</vt:lpwstr>
      </vt:variant>
      <vt:variant>
        <vt:lpwstr/>
      </vt:variant>
      <vt:variant>
        <vt:i4>1179663</vt:i4>
      </vt:variant>
      <vt:variant>
        <vt:i4>18</vt:i4>
      </vt:variant>
      <vt:variant>
        <vt:i4>0</vt:i4>
      </vt:variant>
      <vt:variant>
        <vt:i4>5</vt:i4>
      </vt:variant>
      <vt:variant>
        <vt:lpwstr>https://www.pakartot.lt/album/soks-broliukai-sokini-3-cd/kalvelis-kuchanuska2</vt:lpwstr>
      </vt:variant>
      <vt:variant>
        <vt:lpwstr/>
      </vt:variant>
      <vt:variant>
        <vt:i4>3014711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https://www.youtube.com/watch?v=UlICHrbznvU</vt:lpwstr>
      </vt:variant>
      <vt:variant>
        <vt:lpwstr/>
      </vt:variant>
      <vt:variant>
        <vt:i4>7340149</vt:i4>
      </vt:variant>
      <vt:variant>
        <vt:i4>12</vt:i4>
      </vt:variant>
      <vt:variant>
        <vt:i4>0</vt:i4>
      </vt:variant>
      <vt:variant>
        <vt:i4>5</vt:i4>
      </vt:variant>
      <vt:variant>
        <vt:lpwstr>https://www.pakartot.lt/album/ratilio-lietuviu-tradicine-muzika-2-cd/varsavska</vt:lpwstr>
      </vt:variant>
      <vt:variant>
        <vt:lpwstr/>
      </vt:variant>
      <vt:variant>
        <vt:i4>3014712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https://www.youtube.com/watch?v=PNtlBWSjBnE</vt:lpwstr>
      </vt:variant>
      <vt:variant>
        <vt:lpwstr/>
      </vt:variant>
      <vt:variant>
        <vt:i4>6881319</vt:i4>
      </vt:variant>
      <vt:variant>
        <vt:i4>6</vt:i4>
      </vt:variant>
      <vt:variant>
        <vt:i4>0</vt:i4>
      </vt:variant>
      <vt:variant>
        <vt:i4>5</vt:i4>
      </vt:variant>
      <vt:variant>
        <vt:lpwstr>https://www.pakartot.lt/album/tradiciniu-sokiu-muzika/linksmasis-sokis2</vt:lpwstr>
      </vt:variant>
      <vt:variant>
        <vt:lpwstr/>
      </vt:variant>
      <vt:variant>
        <vt:i4>3211309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https://www.youtube.com/watch?v=ImfLmW4y4AY</vt:lpwstr>
      </vt:variant>
      <vt:variant>
        <vt:lpwstr/>
      </vt:variant>
      <vt:variant>
        <vt:i4>7209049</vt:i4>
      </vt:variant>
      <vt:variant>
        <vt:i4>0</vt:i4>
      </vt:variant>
      <vt:variant>
        <vt:i4>0</vt:i4>
      </vt:variant>
      <vt:variant>
        <vt:i4>5</vt:i4>
      </vt:variant>
      <vt:variant>
        <vt:lpwstr>mailto:etnosaule@gmail.com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FOLKLORINIŲ ŠOKIŲ VARŽYTUVĖS</dc:title>
  <dc:subject/>
  <dc:creator>Diana</dc:creator>
  <cp:keywords/>
  <dc:description/>
  <cp:lastModifiedBy>as</cp:lastModifiedBy>
  <cp:revision>6</cp:revision>
  <cp:lastPrinted>2022-01-18T06:45:00Z</cp:lastPrinted>
  <dcterms:created xsi:type="dcterms:W3CDTF">2023-01-23T07:50:00Z</dcterms:created>
  <dcterms:modified xsi:type="dcterms:W3CDTF">2023-01-30T07:38:00Z</dcterms:modified>
</cp:coreProperties>
</file>